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00B5" w:rsidRDefault="000400B5" w:rsidP="00D46183">
      <w:pPr>
        <w:pStyle w:val="a9"/>
        <w:spacing w:after="0" w:line="276" w:lineRule="auto"/>
        <w:ind w:left="340"/>
        <w:jc w:val="center"/>
        <w:rPr>
          <w:rFonts w:ascii="Times New Roman" w:hAnsi="Times New Roman"/>
          <w:b/>
          <w:sz w:val="24"/>
          <w:szCs w:val="24"/>
        </w:rPr>
        <w:sectPr w:rsidR="000400B5" w:rsidSect="00AC6B9B">
          <w:pgSz w:w="16838" w:h="11906" w:orient="landscape"/>
          <w:pgMar w:top="709" w:right="1134" w:bottom="851" w:left="1134" w:header="709" w:footer="709" w:gutter="0"/>
          <w:cols w:space="708"/>
          <w:docGrid w:linePitch="360"/>
        </w:sectPr>
      </w:pPr>
      <w:bookmarkStart w:id="0" w:name="_GoBack"/>
      <w:r w:rsidRPr="000400B5">
        <w:rPr>
          <w:rFonts w:ascii="Times New Roman" w:hAnsi="Times New Roman"/>
          <w:b/>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9pt;height:516pt">
            <v:imagedata r:id="rId8" o:title="4 окрмир"/>
          </v:shape>
        </w:pict>
      </w:r>
      <w:bookmarkEnd w:id="0"/>
    </w:p>
    <w:p w:rsidR="00723AAB" w:rsidRDefault="00D46183" w:rsidP="00D46183">
      <w:pPr>
        <w:pStyle w:val="a9"/>
        <w:spacing w:after="0" w:line="276" w:lineRule="auto"/>
        <w:ind w:left="340"/>
        <w:jc w:val="center"/>
        <w:rPr>
          <w:rFonts w:ascii="Times New Roman" w:hAnsi="Times New Roman"/>
          <w:b/>
          <w:sz w:val="24"/>
          <w:szCs w:val="24"/>
        </w:rPr>
      </w:pPr>
      <w:r>
        <w:rPr>
          <w:rFonts w:ascii="Times New Roman" w:hAnsi="Times New Roman"/>
          <w:b/>
          <w:sz w:val="24"/>
          <w:szCs w:val="24"/>
        </w:rPr>
        <w:lastRenderedPageBreak/>
        <w:t>ПОЯСНИТЕЛЬНАЯ ЗАПИСКА</w:t>
      </w:r>
    </w:p>
    <w:p w:rsidR="00D46183" w:rsidRPr="00D46183" w:rsidRDefault="00D46183" w:rsidP="00D46183">
      <w:pPr>
        <w:pStyle w:val="a9"/>
        <w:spacing w:after="0" w:line="276" w:lineRule="auto"/>
        <w:ind w:left="340"/>
        <w:jc w:val="center"/>
        <w:rPr>
          <w:rFonts w:ascii="Times New Roman" w:hAnsi="Times New Roman"/>
          <w:b/>
          <w:sz w:val="24"/>
          <w:szCs w:val="24"/>
        </w:rPr>
      </w:pPr>
    </w:p>
    <w:p w:rsidR="00723AAB" w:rsidRPr="00D46183" w:rsidRDefault="00723AAB" w:rsidP="00D46183">
      <w:pPr>
        <w:spacing w:after="0" w:line="276" w:lineRule="auto"/>
        <w:ind w:firstLine="709"/>
        <w:jc w:val="both"/>
        <w:rPr>
          <w:rFonts w:ascii="Times New Roman" w:hAnsi="Times New Roman"/>
          <w:b/>
          <w:sz w:val="24"/>
          <w:szCs w:val="24"/>
        </w:rPr>
      </w:pPr>
      <w:r w:rsidRPr="00D46183">
        <w:rPr>
          <w:rFonts w:ascii="Times New Roman" w:hAnsi="Times New Roman"/>
          <w:b/>
          <w:sz w:val="24"/>
          <w:szCs w:val="24"/>
        </w:rPr>
        <w:t>Рабочая программа по окружающему миру разработана в соответствии с требованием федерального государственного обр</w:t>
      </w:r>
      <w:r w:rsidRPr="00D46183">
        <w:rPr>
          <w:rFonts w:ascii="Times New Roman" w:hAnsi="Times New Roman"/>
          <w:b/>
          <w:sz w:val="24"/>
          <w:szCs w:val="24"/>
        </w:rPr>
        <w:t>а</w:t>
      </w:r>
      <w:r w:rsidRPr="00D46183">
        <w:rPr>
          <w:rFonts w:ascii="Times New Roman" w:hAnsi="Times New Roman"/>
          <w:b/>
          <w:sz w:val="24"/>
          <w:szCs w:val="24"/>
        </w:rPr>
        <w:t xml:space="preserve">зовательного стандарта начального общего образования на основе:                               </w:t>
      </w:r>
    </w:p>
    <w:p w:rsidR="00723AAB" w:rsidRPr="00D46183" w:rsidRDefault="00723AAB" w:rsidP="00D46183">
      <w:pPr>
        <w:numPr>
          <w:ilvl w:val="0"/>
          <w:numId w:val="29"/>
        </w:numPr>
        <w:spacing w:after="0" w:line="276" w:lineRule="auto"/>
        <w:ind w:left="0" w:firstLine="709"/>
        <w:jc w:val="both"/>
        <w:rPr>
          <w:rFonts w:ascii="Times New Roman" w:hAnsi="Times New Roman"/>
          <w:sz w:val="24"/>
          <w:szCs w:val="24"/>
        </w:rPr>
      </w:pPr>
      <w:r w:rsidRPr="00D46183">
        <w:rPr>
          <w:rFonts w:ascii="Times New Roman" w:hAnsi="Times New Roman"/>
          <w:sz w:val="24"/>
          <w:szCs w:val="24"/>
        </w:rPr>
        <w:t xml:space="preserve">Положения о составлении рабочих программ учителями МКОУ </w:t>
      </w:r>
      <w:r w:rsidR="003723FD">
        <w:rPr>
          <w:rFonts w:ascii="Times New Roman" w:hAnsi="Times New Roman"/>
          <w:sz w:val="24"/>
          <w:szCs w:val="24"/>
        </w:rPr>
        <w:t>«</w:t>
      </w:r>
      <w:proofErr w:type="spellStart"/>
      <w:r w:rsidR="003723FD">
        <w:rPr>
          <w:rFonts w:ascii="Times New Roman" w:hAnsi="Times New Roman"/>
          <w:sz w:val="24"/>
          <w:szCs w:val="24"/>
        </w:rPr>
        <w:t>Шиверская</w:t>
      </w:r>
      <w:proofErr w:type="spellEnd"/>
      <w:r w:rsidR="003723FD">
        <w:rPr>
          <w:rFonts w:ascii="Times New Roman" w:hAnsi="Times New Roman"/>
          <w:sz w:val="24"/>
          <w:szCs w:val="24"/>
        </w:rPr>
        <w:t xml:space="preserve"> школа»</w:t>
      </w:r>
      <w:r w:rsidRPr="00D46183">
        <w:rPr>
          <w:rFonts w:ascii="Times New Roman" w:hAnsi="Times New Roman"/>
          <w:sz w:val="24"/>
          <w:szCs w:val="24"/>
        </w:rPr>
        <w:t xml:space="preserve"> поселка </w:t>
      </w:r>
      <w:proofErr w:type="spellStart"/>
      <w:r w:rsidRPr="00D46183">
        <w:rPr>
          <w:rFonts w:ascii="Times New Roman" w:hAnsi="Times New Roman"/>
          <w:sz w:val="24"/>
          <w:szCs w:val="24"/>
        </w:rPr>
        <w:t>Шиверский</w:t>
      </w:r>
      <w:proofErr w:type="spellEnd"/>
      <w:r w:rsidRPr="00D46183">
        <w:rPr>
          <w:rFonts w:ascii="Times New Roman" w:hAnsi="Times New Roman"/>
          <w:sz w:val="24"/>
          <w:szCs w:val="24"/>
        </w:rPr>
        <w:t xml:space="preserve">, </w:t>
      </w:r>
      <w:proofErr w:type="spellStart"/>
      <w:r w:rsidRPr="00D46183">
        <w:rPr>
          <w:rFonts w:ascii="Times New Roman" w:hAnsi="Times New Roman"/>
          <w:sz w:val="24"/>
          <w:szCs w:val="24"/>
        </w:rPr>
        <w:t>Богучанского</w:t>
      </w:r>
      <w:proofErr w:type="spellEnd"/>
      <w:r w:rsidRPr="00D46183">
        <w:rPr>
          <w:rFonts w:ascii="Times New Roman" w:hAnsi="Times New Roman"/>
          <w:sz w:val="24"/>
          <w:szCs w:val="24"/>
        </w:rPr>
        <w:t xml:space="preserve"> рай</w:t>
      </w:r>
      <w:r w:rsidRPr="00D46183">
        <w:rPr>
          <w:rFonts w:ascii="Times New Roman" w:hAnsi="Times New Roman"/>
          <w:sz w:val="24"/>
          <w:szCs w:val="24"/>
        </w:rPr>
        <w:t>о</w:t>
      </w:r>
      <w:r w:rsidRPr="00D46183">
        <w:rPr>
          <w:rFonts w:ascii="Times New Roman" w:hAnsi="Times New Roman"/>
          <w:sz w:val="24"/>
          <w:szCs w:val="24"/>
        </w:rPr>
        <w:t>на, Красноярского края;</w:t>
      </w:r>
    </w:p>
    <w:p w:rsidR="00723AAB" w:rsidRPr="00D46183" w:rsidRDefault="00723AAB" w:rsidP="00D46183">
      <w:pPr>
        <w:widowControl w:val="0"/>
        <w:numPr>
          <w:ilvl w:val="0"/>
          <w:numId w:val="29"/>
        </w:numPr>
        <w:suppressAutoHyphens/>
        <w:spacing w:after="0" w:line="276" w:lineRule="auto"/>
        <w:ind w:left="0" w:firstLine="709"/>
        <w:contextualSpacing/>
        <w:jc w:val="both"/>
        <w:rPr>
          <w:rFonts w:ascii="Times New Roman" w:hAnsi="Times New Roman"/>
          <w:sz w:val="24"/>
          <w:szCs w:val="24"/>
        </w:rPr>
      </w:pPr>
      <w:r w:rsidRPr="00D46183">
        <w:rPr>
          <w:rFonts w:ascii="Times New Roman" w:hAnsi="Times New Roman"/>
          <w:sz w:val="24"/>
          <w:szCs w:val="24"/>
        </w:rPr>
        <w:t>Федерального государственного образовательного стандарта</w:t>
      </w:r>
      <w:r w:rsidR="003723FD">
        <w:rPr>
          <w:rFonts w:ascii="Times New Roman" w:hAnsi="Times New Roman"/>
          <w:sz w:val="24"/>
          <w:szCs w:val="24"/>
        </w:rPr>
        <w:t xml:space="preserve"> начального общего образования»;</w:t>
      </w:r>
    </w:p>
    <w:p w:rsidR="00723AAB" w:rsidRPr="00D46183" w:rsidRDefault="00723AAB" w:rsidP="00D46183">
      <w:pPr>
        <w:widowControl w:val="0"/>
        <w:numPr>
          <w:ilvl w:val="0"/>
          <w:numId w:val="29"/>
        </w:numPr>
        <w:suppressAutoHyphens/>
        <w:spacing w:after="0" w:line="276" w:lineRule="auto"/>
        <w:ind w:left="0" w:firstLine="709"/>
        <w:contextualSpacing/>
        <w:jc w:val="both"/>
        <w:rPr>
          <w:rFonts w:ascii="Times New Roman" w:hAnsi="Times New Roman"/>
          <w:sz w:val="24"/>
          <w:szCs w:val="24"/>
        </w:rPr>
      </w:pPr>
      <w:r w:rsidRPr="00D46183">
        <w:rPr>
          <w:rFonts w:ascii="Times New Roman" w:hAnsi="Times New Roman"/>
          <w:sz w:val="24"/>
          <w:szCs w:val="24"/>
        </w:rPr>
        <w:t xml:space="preserve">«Фундаментального ядра содержания общего образования» (под редакцией </w:t>
      </w:r>
      <w:proofErr w:type="spellStart"/>
      <w:r w:rsidRPr="00D46183">
        <w:rPr>
          <w:rFonts w:ascii="Times New Roman" w:hAnsi="Times New Roman"/>
          <w:sz w:val="24"/>
          <w:szCs w:val="24"/>
        </w:rPr>
        <w:t>В.В.Козлова</w:t>
      </w:r>
      <w:proofErr w:type="spellEnd"/>
      <w:r w:rsidRPr="00D46183">
        <w:rPr>
          <w:rFonts w:ascii="Times New Roman" w:hAnsi="Times New Roman"/>
          <w:sz w:val="24"/>
          <w:szCs w:val="24"/>
        </w:rPr>
        <w:t xml:space="preserve">, </w:t>
      </w:r>
      <w:proofErr w:type="spellStart"/>
      <w:r w:rsidRPr="00D46183">
        <w:rPr>
          <w:rFonts w:ascii="Times New Roman" w:hAnsi="Times New Roman"/>
          <w:sz w:val="24"/>
          <w:szCs w:val="24"/>
        </w:rPr>
        <w:t>А.М.Кондакова</w:t>
      </w:r>
      <w:proofErr w:type="spellEnd"/>
      <w:r w:rsidRPr="00D46183">
        <w:rPr>
          <w:rFonts w:ascii="Times New Roman" w:hAnsi="Times New Roman"/>
          <w:sz w:val="24"/>
          <w:szCs w:val="24"/>
        </w:rPr>
        <w:t>);</w:t>
      </w:r>
    </w:p>
    <w:p w:rsidR="00723AAB" w:rsidRPr="00D46183" w:rsidRDefault="00723AAB" w:rsidP="00D46183">
      <w:pPr>
        <w:widowControl w:val="0"/>
        <w:numPr>
          <w:ilvl w:val="0"/>
          <w:numId w:val="29"/>
        </w:numPr>
        <w:suppressAutoHyphens/>
        <w:spacing w:after="0" w:line="276" w:lineRule="auto"/>
        <w:ind w:left="0" w:firstLine="709"/>
        <w:contextualSpacing/>
        <w:jc w:val="both"/>
        <w:rPr>
          <w:rFonts w:ascii="Times New Roman" w:hAnsi="Times New Roman"/>
          <w:sz w:val="24"/>
          <w:szCs w:val="24"/>
        </w:rPr>
      </w:pPr>
      <w:r w:rsidRPr="00D46183">
        <w:rPr>
          <w:rFonts w:ascii="Times New Roman" w:hAnsi="Times New Roman"/>
          <w:sz w:val="24"/>
          <w:szCs w:val="24"/>
        </w:rPr>
        <w:t xml:space="preserve">Рабочей программы по литературному чтению для начальной школы </w:t>
      </w:r>
    </w:p>
    <w:p w:rsidR="00723AAB" w:rsidRPr="00D46183" w:rsidRDefault="00723AAB" w:rsidP="00D46183">
      <w:pPr>
        <w:widowControl w:val="0"/>
        <w:numPr>
          <w:ilvl w:val="0"/>
          <w:numId w:val="29"/>
        </w:numPr>
        <w:suppressAutoHyphens/>
        <w:spacing w:after="0" w:line="276" w:lineRule="auto"/>
        <w:ind w:left="0" w:firstLine="709"/>
        <w:contextualSpacing/>
        <w:jc w:val="both"/>
        <w:rPr>
          <w:rFonts w:ascii="Times New Roman" w:hAnsi="Times New Roman"/>
          <w:sz w:val="24"/>
          <w:szCs w:val="24"/>
        </w:rPr>
      </w:pPr>
      <w:r w:rsidRPr="00D46183">
        <w:rPr>
          <w:rFonts w:ascii="Times New Roman" w:hAnsi="Times New Roman"/>
          <w:sz w:val="24"/>
          <w:szCs w:val="24"/>
        </w:rPr>
        <w:t xml:space="preserve">Базисного учебного плана МКОУ </w:t>
      </w:r>
      <w:r w:rsidR="00CB392F">
        <w:rPr>
          <w:rFonts w:ascii="Times New Roman" w:hAnsi="Times New Roman"/>
          <w:sz w:val="24"/>
          <w:szCs w:val="24"/>
        </w:rPr>
        <w:t>«</w:t>
      </w:r>
      <w:proofErr w:type="spellStart"/>
      <w:r w:rsidR="00CB392F">
        <w:rPr>
          <w:rFonts w:ascii="Times New Roman" w:hAnsi="Times New Roman"/>
          <w:sz w:val="24"/>
          <w:szCs w:val="24"/>
        </w:rPr>
        <w:t>Шиверская</w:t>
      </w:r>
      <w:proofErr w:type="spellEnd"/>
      <w:r w:rsidR="00CB392F">
        <w:rPr>
          <w:rFonts w:ascii="Times New Roman" w:hAnsi="Times New Roman"/>
          <w:sz w:val="24"/>
          <w:szCs w:val="24"/>
        </w:rPr>
        <w:t xml:space="preserve"> школа»</w:t>
      </w:r>
      <w:r w:rsidRPr="00D46183">
        <w:rPr>
          <w:rFonts w:ascii="Times New Roman" w:hAnsi="Times New Roman"/>
          <w:sz w:val="24"/>
          <w:szCs w:val="24"/>
        </w:rPr>
        <w:t>;</w:t>
      </w:r>
    </w:p>
    <w:p w:rsidR="00723AAB" w:rsidRPr="00D46183" w:rsidRDefault="00723AAB" w:rsidP="00D46183">
      <w:pPr>
        <w:widowControl w:val="0"/>
        <w:numPr>
          <w:ilvl w:val="0"/>
          <w:numId w:val="29"/>
        </w:numPr>
        <w:suppressAutoHyphens/>
        <w:spacing w:after="0" w:line="276" w:lineRule="auto"/>
        <w:ind w:left="0" w:firstLine="709"/>
        <w:contextualSpacing/>
        <w:jc w:val="both"/>
        <w:rPr>
          <w:rFonts w:ascii="Times New Roman" w:hAnsi="Times New Roman"/>
          <w:sz w:val="24"/>
          <w:szCs w:val="24"/>
        </w:rPr>
      </w:pPr>
      <w:r w:rsidRPr="00D46183">
        <w:rPr>
          <w:rFonts w:ascii="Times New Roman" w:hAnsi="Times New Roman"/>
          <w:sz w:val="24"/>
          <w:szCs w:val="24"/>
        </w:rPr>
        <w:t>«Планируемых результатов начального общего образования» (под редакцией Г.С.Ковалевой, О.Б.Логиновой);</w:t>
      </w:r>
    </w:p>
    <w:p w:rsidR="00723AAB" w:rsidRPr="00D46183" w:rsidRDefault="00723AAB" w:rsidP="00D46183">
      <w:pPr>
        <w:widowControl w:val="0"/>
        <w:numPr>
          <w:ilvl w:val="0"/>
          <w:numId w:val="29"/>
        </w:numPr>
        <w:suppressAutoHyphens/>
        <w:spacing w:after="0" w:line="276" w:lineRule="auto"/>
        <w:ind w:left="0" w:firstLine="709"/>
        <w:contextualSpacing/>
        <w:jc w:val="both"/>
        <w:rPr>
          <w:rFonts w:ascii="Times New Roman" w:hAnsi="Times New Roman"/>
          <w:sz w:val="24"/>
          <w:szCs w:val="24"/>
        </w:rPr>
      </w:pPr>
      <w:r w:rsidRPr="00D46183">
        <w:rPr>
          <w:rFonts w:ascii="Times New Roman" w:hAnsi="Times New Roman"/>
          <w:sz w:val="24"/>
          <w:szCs w:val="24"/>
        </w:rPr>
        <w:t>«Примерных программ начального общего образования»;</w:t>
      </w:r>
    </w:p>
    <w:p w:rsidR="00723AAB" w:rsidRPr="00D46183" w:rsidRDefault="00723AAB" w:rsidP="00D46183">
      <w:pPr>
        <w:widowControl w:val="0"/>
        <w:numPr>
          <w:ilvl w:val="0"/>
          <w:numId w:val="29"/>
        </w:numPr>
        <w:suppressAutoHyphens/>
        <w:spacing w:after="0" w:line="276" w:lineRule="auto"/>
        <w:ind w:left="0" w:firstLine="709"/>
        <w:contextualSpacing/>
        <w:jc w:val="both"/>
        <w:rPr>
          <w:rFonts w:ascii="Times New Roman" w:hAnsi="Times New Roman"/>
          <w:sz w:val="24"/>
          <w:szCs w:val="24"/>
        </w:rPr>
      </w:pPr>
      <w:r w:rsidRPr="00D46183">
        <w:rPr>
          <w:rFonts w:ascii="Times New Roman" w:hAnsi="Times New Roman"/>
          <w:sz w:val="24"/>
          <w:szCs w:val="24"/>
        </w:rPr>
        <w:t xml:space="preserve">Авторской программы  «Окружающий мир» Виноградова Н.Ф. (УМК  «Начальная  школа XXI века»  под  редакцией  Н.Ф.  Виноградовой).    </w:t>
      </w:r>
    </w:p>
    <w:p w:rsidR="00723AAB" w:rsidRDefault="00723AAB" w:rsidP="00D46183">
      <w:pPr>
        <w:widowControl w:val="0"/>
        <w:suppressAutoHyphens/>
        <w:spacing w:after="0" w:line="276" w:lineRule="auto"/>
        <w:ind w:firstLine="709"/>
        <w:jc w:val="both"/>
        <w:rPr>
          <w:rFonts w:ascii="Times New Roman" w:hAnsi="Times New Roman"/>
          <w:sz w:val="24"/>
          <w:szCs w:val="24"/>
        </w:rPr>
      </w:pPr>
      <w:r w:rsidRPr="00D46183">
        <w:rPr>
          <w:rFonts w:ascii="Times New Roman" w:hAnsi="Times New Roman"/>
          <w:sz w:val="24"/>
          <w:szCs w:val="24"/>
        </w:rPr>
        <w:t xml:space="preserve">     В авторскую программу изменения не внесены.</w:t>
      </w:r>
    </w:p>
    <w:p w:rsidR="005A79CC" w:rsidRPr="00D46183" w:rsidRDefault="005A79CC" w:rsidP="00D46183">
      <w:pPr>
        <w:widowControl w:val="0"/>
        <w:suppressAutoHyphens/>
        <w:spacing w:after="0" w:line="276" w:lineRule="auto"/>
        <w:ind w:firstLine="709"/>
        <w:jc w:val="both"/>
        <w:rPr>
          <w:rFonts w:ascii="Times New Roman" w:hAnsi="Times New Roman"/>
          <w:sz w:val="24"/>
          <w:szCs w:val="24"/>
        </w:rPr>
      </w:pPr>
    </w:p>
    <w:p w:rsidR="00723AAB" w:rsidRPr="00D46183" w:rsidRDefault="00723AAB" w:rsidP="00D46183">
      <w:pPr>
        <w:spacing w:after="0" w:line="276" w:lineRule="auto"/>
        <w:ind w:firstLine="709"/>
        <w:jc w:val="both"/>
        <w:rPr>
          <w:rFonts w:ascii="Times New Roman" w:hAnsi="Times New Roman"/>
          <w:sz w:val="24"/>
          <w:szCs w:val="24"/>
        </w:rPr>
      </w:pPr>
      <w:r w:rsidRPr="00D46183">
        <w:rPr>
          <w:rFonts w:ascii="Times New Roman" w:hAnsi="Times New Roman"/>
          <w:b/>
          <w:sz w:val="24"/>
          <w:szCs w:val="24"/>
          <w:lang w:eastAsia="ru-RU"/>
        </w:rPr>
        <w:t xml:space="preserve">Основная цель обучения –  </w:t>
      </w:r>
      <w:r w:rsidRPr="00D46183">
        <w:rPr>
          <w:rFonts w:ascii="Times New Roman" w:hAnsi="Times New Roman"/>
          <w:sz w:val="24"/>
          <w:szCs w:val="24"/>
          <w:lang w:eastAsia="ru-RU"/>
        </w:rPr>
        <w:t xml:space="preserve">представить </w:t>
      </w:r>
      <w:r w:rsidRPr="00D46183">
        <w:rPr>
          <w:rFonts w:ascii="Times New Roman" w:hAnsi="Times New Roman"/>
          <w:sz w:val="24"/>
          <w:szCs w:val="24"/>
        </w:rPr>
        <w:t>в обобщённом виде культурный опыт человечества, систему его отношений с природой и обществом и на этой основе формировать у младшего школьника понимание общечеловеческих ценностей и конкретный социальный опыт, умения применять правила взаимодействия во всех сферах окружающего мира.</w:t>
      </w:r>
    </w:p>
    <w:p w:rsidR="00D46183" w:rsidRDefault="00D46183" w:rsidP="00D46183">
      <w:pPr>
        <w:spacing w:after="0" w:line="276" w:lineRule="auto"/>
        <w:ind w:firstLine="709"/>
        <w:jc w:val="both"/>
        <w:rPr>
          <w:rFonts w:ascii="Times New Roman" w:hAnsi="Times New Roman"/>
          <w:b/>
          <w:sz w:val="24"/>
          <w:szCs w:val="24"/>
        </w:rPr>
      </w:pPr>
    </w:p>
    <w:p w:rsidR="00723AAB" w:rsidRPr="00D46183" w:rsidRDefault="00723AAB" w:rsidP="00D46183">
      <w:pPr>
        <w:spacing w:after="0" w:line="276" w:lineRule="auto"/>
        <w:ind w:firstLine="709"/>
        <w:jc w:val="both"/>
        <w:rPr>
          <w:rFonts w:ascii="Times New Roman" w:hAnsi="Times New Roman"/>
          <w:sz w:val="24"/>
          <w:szCs w:val="24"/>
          <w:u w:val="single"/>
        </w:rPr>
      </w:pPr>
      <w:r w:rsidRPr="00D46183">
        <w:rPr>
          <w:rFonts w:ascii="Times New Roman" w:hAnsi="Times New Roman"/>
          <w:sz w:val="24"/>
          <w:szCs w:val="24"/>
          <w:u w:val="single"/>
        </w:rPr>
        <w:t>Программа рассчитана на 68 часов (34 учебные недели, по 2 часа в неделю)</w:t>
      </w:r>
    </w:p>
    <w:p w:rsidR="00D46183" w:rsidRDefault="00D46183" w:rsidP="00D46183">
      <w:pPr>
        <w:autoSpaceDE w:val="0"/>
        <w:autoSpaceDN w:val="0"/>
        <w:adjustRightInd w:val="0"/>
        <w:spacing w:after="0" w:line="276" w:lineRule="auto"/>
        <w:jc w:val="center"/>
        <w:rPr>
          <w:rFonts w:ascii="Times New Roman" w:eastAsia="Times New Roman" w:hAnsi="Times New Roman"/>
          <w:b/>
          <w:iCs/>
          <w:sz w:val="24"/>
          <w:szCs w:val="24"/>
          <w:lang w:eastAsia="ru-RU"/>
        </w:rPr>
      </w:pPr>
    </w:p>
    <w:p w:rsidR="00D46183" w:rsidRDefault="00D46183" w:rsidP="00D46183">
      <w:pPr>
        <w:autoSpaceDE w:val="0"/>
        <w:autoSpaceDN w:val="0"/>
        <w:adjustRightInd w:val="0"/>
        <w:spacing w:after="0" w:line="276" w:lineRule="auto"/>
        <w:jc w:val="center"/>
        <w:rPr>
          <w:rFonts w:ascii="Times New Roman" w:eastAsia="Times New Roman" w:hAnsi="Times New Roman"/>
          <w:b/>
          <w:iCs/>
          <w:sz w:val="24"/>
          <w:szCs w:val="24"/>
          <w:lang w:eastAsia="ru-RU"/>
        </w:rPr>
      </w:pPr>
      <w:r w:rsidRPr="00D46183">
        <w:rPr>
          <w:rFonts w:ascii="Times New Roman" w:eastAsia="Times New Roman" w:hAnsi="Times New Roman"/>
          <w:b/>
          <w:iCs/>
          <w:sz w:val="24"/>
          <w:szCs w:val="24"/>
          <w:lang w:eastAsia="ru-RU"/>
        </w:rPr>
        <w:t>СОДЕРЖАНИЕ ПРОГРАММЫ</w:t>
      </w:r>
    </w:p>
    <w:p w:rsidR="00D46183" w:rsidRPr="00D46183" w:rsidRDefault="00D46183" w:rsidP="00D46183">
      <w:pPr>
        <w:autoSpaceDE w:val="0"/>
        <w:autoSpaceDN w:val="0"/>
        <w:adjustRightInd w:val="0"/>
        <w:spacing w:after="0" w:line="276" w:lineRule="auto"/>
        <w:jc w:val="center"/>
        <w:rPr>
          <w:rFonts w:ascii="Times New Roman" w:eastAsia="Times New Roman" w:hAnsi="Times New Roman"/>
          <w:b/>
          <w:iCs/>
          <w:sz w:val="24"/>
          <w:szCs w:val="24"/>
          <w:lang w:eastAsia="ru-RU"/>
        </w:rPr>
      </w:pPr>
    </w:p>
    <w:p w:rsidR="00D46183" w:rsidRPr="00D46183" w:rsidRDefault="00D46183" w:rsidP="00D46183">
      <w:pPr>
        <w:spacing w:after="0" w:line="276" w:lineRule="auto"/>
        <w:ind w:firstLine="709"/>
        <w:contextualSpacing/>
        <w:jc w:val="both"/>
        <w:rPr>
          <w:rFonts w:ascii="Times New Roman" w:hAnsi="Times New Roman"/>
          <w:sz w:val="24"/>
          <w:szCs w:val="24"/>
        </w:rPr>
      </w:pPr>
      <w:r w:rsidRPr="00D46183">
        <w:rPr>
          <w:rFonts w:ascii="Times New Roman" w:hAnsi="Times New Roman"/>
          <w:sz w:val="24"/>
          <w:szCs w:val="24"/>
        </w:rPr>
        <w:t xml:space="preserve"> </w:t>
      </w:r>
      <w:r w:rsidRPr="00D46183">
        <w:rPr>
          <w:rFonts w:ascii="Times New Roman" w:hAnsi="Times New Roman"/>
          <w:b/>
          <w:bCs/>
          <w:sz w:val="24"/>
          <w:szCs w:val="24"/>
        </w:rPr>
        <w:t xml:space="preserve">Человек — живое существо (организм) </w:t>
      </w:r>
      <w:r w:rsidRPr="00D46183">
        <w:rPr>
          <w:rFonts w:ascii="Times New Roman" w:hAnsi="Times New Roman"/>
          <w:sz w:val="24"/>
          <w:szCs w:val="24"/>
        </w:rPr>
        <w:t>(16 ч)</w:t>
      </w:r>
    </w:p>
    <w:p w:rsidR="00D46183" w:rsidRPr="00D46183" w:rsidRDefault="00D46183" w:rsidP="00D46183">
      <w:pPr>
        <w:spacing w:after="0" w:line="276" w:lineRule="auto"/>
        <w:ind w:firstLine="709"/>
        <w:contextualSpacing/>
        <w:jc w:val="both"/>
        <w:rPr>
          <w:rFonts w:ascii="Times New Roman" w:hAnsi="Times New Roman"/>
          <w:sz w:val="24"/>
          <w:szCs w:val="24"/>
        </w:rPr>
      </w:pPr>
      <w:r w:rsidRPr="00D46183">
        <w:rPr>
          <w:rFonts w:ascii="Times New Roman" w:hAnsi="Times New Roman"/>
          <w:sz w:val="24"/>
          <w:szCs w:val="24"/>
        </w:rPr>
        <w:t>Человек — живой организм. Признаки живого организма. Органы и системы органов человека. Нервная система. Головной и спинной мозг. Кора больших полушарий (общие сведения). Роль нервной системы в организме.</w:t>
      </w:r>
    </w:p>
    <w:p w:rsidR="00D46183" w:rsidRPr="00D46183" w:rsidRDefault="00D46183" w:rsidP="00D46183">
      <w:pPr>
        <w:spacing w:after="0" w:line="276" w:lineRule="auto"/>
        <w:ind w:firstLine="709"/>
        <w:contextualSpacing/>
        <w:jc w:val="both"/>
        <w:rPr>
          <w:rFonts w:ascii="Times New Roman" w:hAnsi="Times New Roman"/>
          <w:sz w:val="24"/>
          <w:szCs w:val="24"/>
        </w:rPr>
      </w:pPr>
      <w:r w:rsidRPr="00D46183">
        <w:rPr>
          <w:rFonts w:ascii="Times New Roman" w:hAnsi="Times New Roman"/>
          <w:sz w:val="24"/>
          <w:szCs w:val="24"/>
        </w:rPr>
        <w:t>Опорно-двигательная система: скелет и мышцы (общие сведения). Её значение в организме. Осанка. Развитие и укрепление опорно-двигательной системы. Движения и физкультура.</w:t>
      </w:r>
    </w:p>
    <w:p w:rsidR="00D46183" w:rsidRPr="00D46183" w:rsidRDefault="00D46183" w:rsidP="00D46183">
      <w:pPr>
        <w:spacing w:after="0" w:line="276" w:lineRule="auto"/>
        <w:ind w:firstLine="709"/>
        <w:contextualSpacing/>
        <w:jc w:val="both"/>
        <w:rPr>
          <w:rFonts w:ascii="Times New Roman" w:hAnsi="Times New Roman"/>
          <w:sz w:val="24"/>
          <w:szCs w:val="24"/>
        </w:rPr>
      </w:pPr>
      <w:r w:rsidRPr="00D46183">
        <w:rPr>
          <w:rFonts w:ascii="Times New Roman" w:hAnsi="Times New Roman"/>
          <w:sz w:val="24"/>
          <w:szCs w:val="24"/>
        </w:rPr>
        <w:t>Пищеварительная система. Её органы (общие сведения). Значение пищеварительной системы. Зубы, правила ухода за ними. Правил</w:t>
      </w:r>
      <w:r w:rsidRPr="00D46183">
        <w:rPr>
          <w:rFonts w:ascii="Times New Roman" w:hAnsi="Times New Roman"/>
          <w:sz w:val="24"/>
          <w:szCs w:val="24"/>
        </w:rPr>
        <w:t>ь</w:t>
      </w:r>
      <w:r w:rsidRPr="00D46183">
        <w:rPr>
          <w:rFonts w:ascii="Times New Roman" w:hAnsi="Times New Roman"/>
          <w:sz w:val="24"/>
          <w:szCs w:val="24"/>
        </w:rPr>
        <w:t>ное питание как условие здоровья.</w:t>
      </w:r>
    </w:p>
    <w:p w:rsidR="00D46183" w:rsidRPr="00D46183" w:rsidRDefault="00D46183" w:rsidP="00D46183">
      <w:pPr>
        <w:spacing w:after="0" w:line="276" w:lineRule="auto"/>
        <w:ind w:firstLine="709"/>
        <w:contextualSpacing/>
        <w:jc w:val="both"/>
        <w:rPr>
          <w:rFonts w:ascii="Times New Roman" w:hAnsi="Times New Roman"/>
          <w:sz w:val="24"/>
          <w:szCs w:val="24"/>
        </w:rPr>
      </w:pPr>
      <w:r w:rsidRPr="00D46183">
        <w:rPr>
          <w:rFonts w:ascii="Times New Roman" w:hAnsi="Times New Roman"/>
          <w:sz w:val="24"/>
          <w:szCs w:val="24"/>
        </w:rPr>
        <w:lastRenderedPageBreak/>
        <w:t>Дыхательная система. Её органы (общие сведения). Значение дыхательной системы. Защита органов дыхания (от повреждений, пр</w:t>
      </w:r>
      <w:r w:rsidRPr="00D46183">
        <w:rPr>
          <w:rFonts w:ascii="Times New Roman" w:hAnsi="Times New Roman"/>
          <w:sz w:val="24"/>
          <w:szCs w:val="24"/>
        </w:rPr>
        <w:t>о</w:t>
      </w:r>
      <w:r w:rsidRPr="00D46183">
        <w:rPr>
          <w:rFonts w:ascii="Times New Roman" w:hAnsi="Times New Roman"/>
          <w:sz w:val="24"/>
          <w:szCs w:val="24"/>
        </w:rPr>
        <w:t>студы и др.).</w:t>
      </w:r>
    </w:p>
    <w:p w:rsidR="00D46183" w:rsidRPr="00D46183" w:rsidRDefault="00D46183" w:rsidP="00D46183">
      <w:pPr>
        <w:spacing w:after="0" w:line="276" w:lineRule="auto"/>
        <w:ind w:firstLine="709"/>
        <w:contextualSpacing/>
        <w:jc w:val="both"/>
        <w:rPr>
          <w:rFonts w:ascii="Times New Roman" w:hAnsi="Times New Roman"/>
          <w:sz w:val="24"/>
          <w:szCs w:val="24"/>
        </w:rPr>
      </w:pPr>
      <w:r w:rsidRPr="00D46183">
        <w:rPr>
          <w:rFonts w:ascii="Times New Roman" w:hAnsi="Times New Roman"/>
          <w:sz w:val="24"/>
          <w:szCs w:val="24"/>
        </w:rPr>
        <w:t>Кровеносная система. Её органы. Кровь, её функции. Сердце — главный орган кровеносной системы. Предупреждение заболеваний сердца и кровеносных сосудов.</w:t>
      </w:r>
    </w:p>
    <w:p w:rsidR="00D46183" w:rsidRPr="00D46183" w:rsidRDefault="00D46183" w:rsidP="00D46183">
      <w:pPr>
        <w:spacing w:after="0" w:line="276" w:lineRule="auto"/>
        <w:ind w:firstLine="709"/>
        <w:contextualSpacing/>
        <w:jc w:val="both"/>
        <w:rPr>
          <w:rFonts w:ascii="Times New Roman" w:hAnsi="Times New Roman"/>
          <w:sz w:val="24"/>
          <w:szCs w:val="24"/>
        </w:rPr>
      </w:pPr>
      <w:r w:rsidRPr="00D46183">
        <w:rPr>
          <w:rFonts w:ascii="Times New Roman" w:hAnsi="Times New Roman"/>
          <w:sz w:val="24"/>
          <w:szCs w:val="24"/>
        </w:rPr>
        <w:t>Органы выделения (общие сведения). Их роль в организме. Главный орган выделения — почки. Кожа, ее роль в организме. Защита кожи и правила ухода за ней. Закаливание.</w:t>
      </w:r>
    </w:p>
    <w:p w:rsidR="00D46183" w:rsidRPr="00D46183" w:rsidRDefault="00D46183" w:rsidP="00D46183">
      <w:pPr>
        <w:spacing w:after="0" w:line="276" w:lineRule="auto"/>
        <w:ind w:firstLine="709"/>
        <w:contextualSpacing/>
        <w:jc w:val="both"/>
        <w:rPr>
          <w:rFonts w:ascii="Times New Roman" w:hAnsi="Times New Roman"/>
          <w:sz w:val="24"/>
          <w:szCs w:val="24"/>
        </w:rPr>
      </w:pPr>
      <w:r w:rsidRPr="00D46183">
        <w:rPr>
          <w:rFonts w:ascii="Times New Roman" w:hAnsi="Times New Roman"/>
          <w:sz w:val="24"/>
          <w:szCs w:val="24"/>
        </w:rPr>
        <w:t>Как человек воспринимает окружающий мир. Органы чувств, их значение в жизни человека. Эмоции: радость, смех, боль, плач, гнев. Зависимость благополучия и хорошего настроения людей от умения управлять своими эмоциями. Охрана органов чувств.</w:t>
      </w:r>
    </w:p>
    <w:p w:rsidR="00D46183" w:rsidRPr="00D46183" w:rsidRDefault="00D46183" w:rsidP="00D46183">
      <w:pPr>
        <w:spacing w:after="0" w:line="276" w:lineRule="auto"/>
        <w:ind w:firstLine="709"/>
        <w:contextualSpacing/>
        <w:jc w:val="both"/>
        <w:rPr>
          <w:rFonts w:ascii="Times New Roman" w:hAnsi="Times New Roman"/>
          <w:sz w:val="24"/>
          <w:szCs w:val="24"/>
        </w:rPr>
      </w:pPr>
      <w:r w:rsidRPr="00D46183">
        <w:rPr>
          <w:rFonts w:ascii="Times New Roman" w:hAnsi="Times New Roman"/>
          <w:sz w:val="24"/>
          <w:szCs w:val="24"/>
        </w:rPr>
        <w:t>Внимание, память, речь, мышление. Условия их развития.</w:t>
      </w:r>
    </w:p>
    <w:p w:rsidR="00D46183" w:rsidRPr="00D46183" w:rsidRDefault="00D46183" w:rsidP="00D46183">
      <w:pPr>
        <w:spacing w:after="0" w:line="276" w:lineRule="auto"/>
        <w:ind w:firstLine="709"/>
        <w:contextualSpacing/>
        <w:jc w:val="both"/>
        <w:rPr>
          <w:rFonts w:ascii="Times New Roman" w:hAnsi="Times New Roman"/>
          <w:sz w:val="24"/>
          <w:szCs w:val="24"/>
        </w:rPr>
      </w:pPr>
      <w:r w:rsidRPr="00D46183">
        <w:rPr>
          <w:rFonts w:ascii="Times New Roman" w:hAnsi="Times New Roman"/>
          <w:b/>
          <w:iCs/>
          <w:sz w:val="24"/>
          <w:szCs w:val="24"/>
        </w:rPr>
        <w:t>Твоё  здоровье</w:t>
      </w:r>
      <w:r w:rsidRPr="00D46183">
        <w:rPr>
          <w:rFonts w:ascii="Times New Roman" w:hAnsi="Times New Roman"/>
          <w:i/>
          <w:iCs/>
          <w:sz w:val="24"/>
          <w:szCs w:val="24"/>
        </w:rPr>
        <w:t>(12 ч)</w:t>
      </w:r>
    </w:p>
    <w:p w:rsidR="00D46183" w:rsidRPr="00D46183" w:rsidRDefault="00D46183" w:rsidP="00D46183">
      <w:pPr>
        <w:spacing w:after="0" w:line="276" w:lineRule="auto"/>
        <w:ind w:firstLine="709"/>
        <w:contextualSpacing/>
        <w:jc w:val="both"/>
        <w:rPr>
          <w:rFonts w:ascii="Times New Roman" w:hAnsi="Times New Roman"/>
          <w:sz w:val="24"/>
          <w:szCs w:val="24"/>
        </w:rPr>
      </w:pPr>
      <w:r w:rsidRPr="00D46183">
        <w:rPr>
          <w:rFonts w:ascii="Times New Roman" w:hAnsi="Times New Roman"/>
          <w:sz w:val="24"/>
          <w:szCs w:val="24"/>
        </w:rPr>
        <w:t>Человек и его здоровье. Знание своего организма — условие здоровья и эмоционального благополучия. Режим дня школьника. Здор</w:t>
      </w:r>
      <w:r w:rsidRPr="00D46183">
        <w:rPr>
          <w:rFonts w:ascii="Times New Roman" w:hAnsi="Times New Roman"/>
          <w:sz w:val="24"/>
          <w:szCs w:val="24"/>
        </w:rPr>
        <w:t>о</w:t>
      </w:r>
      <w:r w:rsidRPr="00D46183">
        <w:rPr>
          <w:rFonts w:ascii="Times New Roman" w:hAnsi="Times New Roman"/>
          <w:sz w:val="24"/>
          <w:szCs w:val="24"/>
        </w:rPr>
        <w:t>вый сон. Правильное питание. Закаливание.</w:t>
      </w:r>
    </w:p>
    <w:p w:rsidR="00D46183" w:rsidRPr="00D46183" w:rsidRDefault="00D46183" w:rsidP="00D46183">
      <w:pPr>
        <w:spacing w:after="0" w:line="276" w:lineRule="auto"/>
        <w:ind w:firstLine="709"/>
        <w:contextualSpacing/>
        <w:jc w:val="both"/>
        <w:rPr>
          <w:rFonts w:ascii="Times New Roman" w:hAnsi="Times New Roman"/>
          <w:sz w:val="24"/>
          <w:szCs w:val="24"/>
        </w:rPr>
      </w:pPr>
      <w:r w:rsidRPr="00D46183">
        <w:rPr>
          <w:rFonts w:ascii="Times New Roman" w:hAnsi="Times New Roman"/>
          <w:sz w:val="24"/>
          <w:szCs w:val="24"/>
        </w:rPr>
        <w:t>Вредные привычки.</w:t>
      </w:r>
    </w:p>
    <w:p w:rsidR="00D46183" w:rsidRPr="00D46183" w:rsidRDefault="00D46183" w:rsidP="00D46183">
      <w:pPr>
        <w:spacing w:after="0" w:line="276" w:lineRule="auto"/>
        <w:ind w:firstLine="709"/>
        <w:contextualSpacing/>
        <w:jc w:val="both"/>
        <w:rPr>
          <w:rFonts w:ascii="Times New Roman" w:hAnsi="Times New Roman"/>
          <w:sz w:val="24"/>
          <w:szCs w:val="24"/>
        </w:rPr>
      </w:pPr>
      <w:r w:rsidRPr="00D46183">
        <w:rPr>
          <w:rFonts w:ascii="Times New Roman" w:hAnsi="Times New Roman"/>
          <w:sz w:val="24"/>
          <w:szCs w:val="24"/>
        </w:rPr>
        <w:t>ОБЖ: когда дом становится опасным. Улица и дорога. Опасности на дороге. Поведение во время грозы, при встрече с опасными ж</w:t>
      </w:r>
      <w:r w:rsidRPr="00D46183">
        <w:rPr>
          <w:rFonts w:ascii="Times New Roman" w:hAnsi="Times New Roman"/>
          <w:sz w:val="24"/>
          <w:szCs w:val="24"/>
        </w:rPr>
        <w:t>и</w:t>
      </w:r>
      <w:r w:rsidRPr="00D46183">
        <w:rPr>
          <w:rFonts w:ascii="Times New Roman" w:hAnsi="Times New Roman"/>
          <w:sz w:val="24"/>
          <w:szCs w:val="24"/>
        </w:rPr>
        <w:t xml:space="preserve">вотными. </w:t>
      </w:r>
    </w:p>
    <w:p w:rsidR="00D46183" w:rsidRPr="00D46183" w:rsidRDefault="00D46183" w:rsidP="00D46183">
      <w:pPr>
        <w:spacing w:after="0" w:line="276" w:lineRule="auto"/>
        <w:ind w:firstLine="709"/>
        <w:contextualSpacing/>
        <w:jc w:val="both"/>
        <w:rPr>
          <w:rFonts w:ascii="Times New Roman" w:hAnsi="Times New Roman"/>
          <w:iCs/>
          <w:sz w:val="24"/>
          <w:szCs w:val="24"/>
        </w:rPr>
      </w:pPr>
      <w:r w:rsidRPr="00D46183">
        <w:rPr>
          <w:rFonts w:ascii="Times New Roman" w:hAnsi="Times New Roman"/>
          <w:b/>
          <w:iCs/>
          <w:sz w:val="24"/>
          <w:szCs w:val="24"/>
        </w:rPr>
        <w:t xml:space="preserve">Человек </w:t>
      </w:r>
      <w:r w:rsidRPr="00D46183">
        <w:rPr>
          <w:rFonts w:ascii="Times New Roman" w:hAnsi="Times New Roman"/>
          <w:b/>
          <w:sz w:val="24"/>
          <w:szCs w:val="24"/>
        </w:rPr>
        <w:t xml:space="preserve">— </w:t>
      </w:r>
      <w:r w:rsidRPr="00D46183">
        <w:rPr>
          <w:rFonts w:ascii="Times New Roman" w:hAnsi="Times New Roman"/>
          <w:b/>
          <w:iCs/>
          <w:sz w:val="24"/>
          <w:szCs w:val="24"/>
        </w:rPr>
        <w:t xml:space="preserve">часть природы </w:t>
      </w:r>
      <w:r w:rsidRPr="00D46183">
        <w:rPr>
          <w:rFonts w:ascii="Times New Roman" w:hAnsi="Times New Roman"/>
          <w:iCs/>
          <w:sz w:val="24"/>
          <w:szCs w:val="24"/>
        </w:rPr>
        <w:t>(2ч)</w:t>
      </w:r>
    </w:p>
    <w:p w:rsidR="00D46183" w:rsidRPr="00D46183" w:rsidRDefault="00D46183" w:rsidP="00D46183">
      <w:pPr>
        <w:spacing w:after="0" w:line="276" w:lineRule="auto"/>
        <w:ind w:firstLine="709"/>
        <w:contextualSpacing/>
        <w:jc w:val="both"/>
        <w:rPr>
          <w:rFonts w:ascii="Times New Roman" w:hAnsi="Times New Roman"/>
          <w:sz w:val="24"/>
          <w:szCs w:val="24"/>
        </w:rPr>
      </w:pPr>
      <w:r w:rsidRPr="00D46183">
        <w:rPr>
          <w:rFonts w:ascii="Times New Roman" w:hAnsi="Times New Roman"/>
          <w:sz w:val="24"/>
          <w:szCs w:val="24"/>
        </w:rPr>
        <w:t>Чем человек отличается от животных. Мышление и речь. Развитие человека от рождения до старости. Детство. Отрочество. Взро</w:t>
      </w:r>
      <w:r w:rsidRPr="00D46183">
        <w:rPr>
          <w:rFonts w:ascii="Times New Roman" w:hAnsi="Times New Roman"/>
          <w:sz w:val="24"/>
          <w:szCs w:val="24"/>
        </w:rPr>
        <w:t>с</w:t>
      </w:r>
      <w:r w:rsidRPr="00D46183">
        <w:rPr>
          <w:rFonts w:ascii="Times New Roman" w:hAnsi="Times New Roman"/>
          <w:sz w:val="24"/>
          <w:szCs w:val="24"/>
        </w:rPr>
        <w:t>лость. Старость. Условия роста и развития ребёнка: значение чистого воздуха, питания, общения с другими людьми и игровой деятельности ребёнка. Уважительное отношение к старости и забота о престарелых и больных.</w:t>
      </w:r>
    </w:p>
    <w:p w:rsidR="00D46183" w:rsidRPr="00D46183" w:rsidRDefault="00D46183" w:rsidP="00D46183">
      <w:pPr>
        <w:spacing w:after="0" w:line="276" w:lineRule="auto"/>
        <w:ind w:firstLine="709"/>
        <w:contextualSpacing/>
        <w:jc w:val="both"/>
        <w:rPr>
          <w:rFonts w:ascii="Times New Roman" w:hAnsi="Times New Roman"/>
          <w:sz w:val="24"/>
          <w:szCs w:val="24"/>
        </w:rPr>
      </w:pPr>
      <w:r w:rsidRPr="00D46183">
        <w:rPr>
          <w:rFonts w:ascii="Times New Roman" w:hAnsi="Times New Roman"/>
          <w:b/>
          <w:iCs/>
          <w:sz w:val="24"/>
          <w:szCs w:val="24"/>
        </w:rPr>
        <w:t xml:space="preserve">Человек среди людей </w:t>
      </w:r>
      <w:r w:rsidRPr="00D46183">
        <w:rPr>
          <w:rFonts w:ascii="Times New Roman" w:hAnsi="Times New Roman"/>
          <w:iCs/>
          <w:sz w:val="24"/>
          <w:szCs w:val="24"/>
        </w:rPr>
        <w:t>(5 ч)</w:t>
      </w:r>
    </w:p>
    <w:p w:rsidR="00D46183" w:rsidRPr="00D46183" w:rsidRDefault="00D46183" w:rsidP="00D46183">
      <w:pPr>
        <w:spacing w:after="0" w:line="276" w:lineRule="auto"/>
        <w:ind w:firstLine="709"/>
        <w:contextualSpacing/>
        <w:jc w:val="both"/>
        <w:rPr>
          <w:rFonts w:ascii="Times New Roman" w:hAnsi="Times New Roman"/>
          <w:sz w:val="24"/>
          <w:szCs w:val="24"/>
        </w:rPr>
      </w:pPr>
      <w:r w:rsidRPr="00D46183">
        <w:rPr>
          <w:rFonts w:ascii="Times New Roman" w:hAnsi="Times New Roman"/>
          <w:sz w:val="24"/>
          <w:szCs w:val="24"/>
        </w:rPr>
        <w:t>Доброта, справедливость, забота о больных и стариках — качества культурного человека. Правила культурного человека.</w:t>
      </w:r>
    </w:p>
    <w:p w:rsidR="00D46183" w:rsidRPr="00D46183" w:rsidRDefault="00D46183" w:rsidP="00D46183">
      <w:pPr>
        <w:spacing w:after="0" w:line="276" w:lineRule="auto"/>
        <w:ind w:firstLine="709"/>
        <w:contextualSpacing/>
        <w:jc w:val="both"/>
        <w:rPr>
          <w:rFonts w:ascii="Times New Roman" w:hAnsi="Times New Roman"/>
          <w:sz w:val="24"/>
          <w:szCs w:val="24"/>
        </w:rPr>
      </w:pPr>
      <w:r w:rsidRPr="00D46183">
        <w:rPr>
          <w:rFonts w:ascii="Times New Roman" w:hAnsi="Times New Roman"/>
          <w:sz w:val="24"/>
          <w:szCs w:val="24"/>
        </w:rPr>
        <w:t>ОБЖ: почему нужно избегать общения с незнакомыми людьми.</w:t>
      </w:r>
    </w:p>
    <w:p w:rsidR="00D46183" w:rsidRPr="00D46183" w:rsidRDefault="00D46183" w:rsidP="00D46183">
      <w:pPr>
        <w:spacing w:after="0" w:line="276" w:lineRule="auto"/>
        <w:ind w:firstLine="709"/>
        <w:contextualSpacing/>
        <w:jc w:val="both"/>
        <w:rPr>
          <w:rFonts w:ascii="Times New Roman" w:hAnsi="Times New Roman"/>
          <w:iCs/>
          <w:sz w:val="24"/>
          <w:szCs w:val="24"/>
        </w:rPr>
      </w:pPr>
      <w:r w:rsidRPr="00D46183">
        <w:rPr>
          <w:rFonts w:ascii="Times New Roman" w:hAnsi="Times New Roman"/>
          <w:b/>
          <w:iCs/>
          <w:sz w:val="24"/>
          <w:szCs w:val="24"/>
        </w:rPr>
        <w:t xml:space="preserve">Родная страна от края до края </w:t>
      </w:r>
      <w:r w:rsidRPr="00D46183">
        <w:rPr>
          <w:rFonts w:ascii="Times New Roman" w:hAnsi="Times New Roman"/>
          <w:iCs/>
          <w:sz w:val="24"/>
          <w:szCs w:val="24"/>
        </w:rPr>
        <w:t>(10 ч)</w:t>
      </w:r>
    </w:p>
    <w:p w:rsidR="00D46183" w:rsidRPr="00D46183" w:rsidRDefault="00D46183" w:rsidP="00D46183">
      <w:pPr>
        <w:spacing w:after="0" w:line="276" w:lineRule="auto"/>
        <w:ind w:firstLine="709"/>
        <w:contextualSpacing/>
        <w:jc w:val="both"/>
        <w:rPr>
          <w:rFonts w:ascii="Times New Roman" w:hAnsi="Times New Roman"/>
          <w:sz w:val="24"/>
          <w:szCs w:val="24"/>
        </w:rPr>
      </w:pPr>
      <w:proofErr w:type="gramStart"/>
      <w:r w:rsidRPr="00D46183">
        <w:rPr>
          <w:rFonts w:ascii="Times New Roman" w:hAnsi="Times New Roman"/>
          <w:i/>
          <w:sz w:val="24"/>
          <w:szCs w:val="24"/>
        </w:rPr>
        <w:t>Природные зоны России:</w:t>
      </w:r>
      <w:r w:rsidRPr="00D46183">
        <w:rPr>
          <w:rFonts w:ascii="Times New Roman" w:hAnsi="Times New Roman"/>
          <w:sz w:val="24"/>
          <w:szCs w:val="24"/>
        </w:rPr>
        <w:t xml:space="preserve"> арктические пустыни, тундра, тайга, смешанные леса, степь, пустыни, влажные субтропики (растительный и животный мир, труд и быт людей).</w:t>
      </w:r>
      <w:proofErr w:type="gramEnd"/>
    </w:p>
    <w:p w:rsidR="00D46183" w:rsidRPr="00D46183" w:rsidRDefault="00D46183" w:rsidP="00D46183">
      <w:pPr>
        <w:spacing w:after="0" w:line="276" w:lineRule="auto"/>
        <w:ind w:firstLine="709"/>
        <w:contextualSpacing/>
        <w:jc w:val="both"/>
        <w:rPr>
          <w:rFonts w:ascii="Times New Roman" w:hAnsi="Times New Roman"/>
          <w:sz w:val="24"/>
          <w:szCs w:val="24"/>
        </w:rPr>
      </w:pPr>
      <w:r w:rsidRPr="00D46183">
        <w:rPr>
          <w:rFonts w:ascii="Times New Roman" w:hAnsi="Times New Roman"/>
          <w:i/>
          <w:iCs/>
          <w:sz w:val="24"/>
          <w:szCs w:val="24"/>
        </w:rPr>
        <w:t xml:space="preserve">Почвы России. </w:t>
      </w:r>
      <w:r w:rsidRPr="00D46183">
        <w:rPr>
          <w:rFonts w:ascii="Times New Roman" w:hAnsi="Times New Roman"/>
          <w:sz w:val="24"/>
          <w:szCs w:val="24"/>
        </w:rPr>
        <w:t>Почва — среда обитания растений и животных. Плодородие почв. Охрана почв.</w:t>
      </w:r>
    </w:p>
    <w:p w:rsidR="00D46183" w:rsidRPr="00D46183" w:rsidRDefault="00D46183" w:rsidP="00D46183">
      <w:pPr>
        <w:spacing w:after="0" w:line="276" w:lineRule="auto"/>
        <w:ind w:firstLine="709"/>
        <w:contextualSpacing/>
        <w:jc w:val="both"/>
        <w:rPr>
          <w:rFonts w:ascii="Times New Roman" w:hAnsi="Times New Roman"/>
          <w:sz w:val="24"/>
          <w:szCs w:val="24"/>
        </w:rPr>
      </w:pPr>
      <w:r w:rsidRPr="00D46183">
        <w:rPr>
          <w:rFonts w:ascii="Times New Roman" w:hAnsi="Times New Roman"/>
          <w:i/>
          <w:iCs/>
          <w:sz w:val="24"/>
          <w:szCs w:val="24"/>
        </w:rPr>
        <w:t xml:space="preserve">Рельеф России. </w:t>
      </w:r>
      <w:r w:rsidRPr="00D46183">
        <w:rPr>
          <w:rFonts w:ascii="Times New Roman" w:hAnsi="Times New Roman"/>
          <w:sz w:val="24"/>
          <w:szCs w:val="24"/>
        </w:rPr>
        <w:t>Восточно-Европейская равнина, Западно-Сибирская равнина (особенности, положение на карте).</w:t>
      </w:r>
    </w:p>
    <w:p w:rsidR="00D46183" w:rsidRPr="00D46183" w:rsidRDefault="00D46183" w:rsidP="00D46183">
      <w:pPr>
        <w:spacing w:after="0" w:line="276" w:lineRule="auto"/>
        <w:ind w:firstLine="709"/>
        <w:contextualSpacing/>
        <w:jc w:val="both"/>
        <w:rPr>
          <w:rFonts w:ascii="Times New Roman" w:hAnsi="Times New Roman"/>
          <w:sz w:val="24"/>
          <w:szCs w:val="24"/>
        </w:rPr>
      </w:pPr>
      <w:r w:rsidRPr="00D46183">
        <w:rPr>
          <w:rFonts w:ascii="Times New Roman" w:hAnsi="Times New Roman"/>
          <w:i/>
          <w:iCs/>
          <w:sz w:val="24"/>
          <w:szCs w:val="24"/>
        </w:rPr>
        <w:t xml:space="preserve">Как развивались и строились города. </w:t>
      </w:r>
      <w:r w:rsidRPr="00D46183">
        <w:rPr>
          <w:rFonts w:ascii="Times New Roman" w:hAnsi="Times New Roman"/>
          <w:sz w:val="24"/>
          <w:szCs w:val="24"/>
        </w:rPr>
        <w:t>Особенности расположения древних городов. «Кремлевские» города. Улицы, история и прои</w:t>
      </w:r>
      <w:r w:rsidRPr="00D46183">
        <w:rPr>
          <w:rFonts w:ascii="Times New Roman" w:hAnsi="Times New Roman"/>
          <w:sz w:val="24"/>
          <w:szCs w:val="24"/>
        </w:rPr>
        <w:t>с</w:t>
      </w:r>
      <w:r w:rsidRPr="00D46183">
        <w:rPr>
          <w:rFonts w:ascii="Times New Roman" w:hAnsi="Times New Roman"/>
          <w:sz w:val="24"/>
          <w:szCs w:val="24"/>
        </w:rPr>
        <w:t>хождение названий.</w:t>
      </w:r>
    </w:p>
    <w:p w:rsidR="00D46183" w:rsidRPr="00D46183" w:rsidRDefault="00D46183" w:rsidP="00D46183">
      <w:pPr>
        <w:spacing w:after="0" w:line="276" w:lineRule="auto"/>
        <w:ind w:firstLine="709"/>
        <w:contextualSpacing/>
        <w:jc w:val="both"/>
        <w:rPr>
          <w:rFonts w:ascii="Times New Roman" w:hAnsi="Times New Roman"/>
          <w:sz w:val="24"/>
          <w:szCs w:val="24"/>
        </w:rPr>
      </w:pPr>
      <w:r w:rsidRPr="00D46183">
        <w:rPr>
          <w:rFonts w:ascii="Times New Roman" w:hAnsi="Times New Roman"/>
          <w:i/>
          <w:iCs/>
          <w:sz w:val="24"/>
          <w:szCs w:val="24"/>
        </w:rPr>
        <w:t xml:space="preserve">Россия, и её соседи. </w:t>
      </w:r>
      <w:r w:rsidRPr="00D46183">
        <w:rPr>
          <w:rFonts w:ascii="Times New Roman" w:hAnsi="Times New Roman"/>
          <w:sz w:val="24"/>
          <w:szCs w:val="24"/>
        </w:rPr>
        <w:t>Япония, Китай, Финляндия, Дания (особенности географического положения, природы, труда и культуры нар</w:t>
      </w:r>
      <w:r w:rsidRPr="00D46183">
        <w:rPr>
          <w:rFonts w:ascii="Times New Roman" w:hAnsi="Times New Roman"/>
          <w:sz w:val="24"/>
          <w:szCs w:val="24"/>
        </w:rPr>
        <w:t>о</w:t>
      </w:r>
      <w:r w:rsidRPr="00D46183">
        <w:rPr>
          <w:rFonts w:ascii="Times New Roman" w:hAnsi="Times New Roman"/>
          <w:sz w:val="24"/>
          <w:szCs w:val="24"/>
        </w:rPr>
        <w:t>дов).</w:t>
      </w:r>
    </w:p>
    <w:p w:rsidR="00D46183" w:rsidRPr="00D46183" w:rsidRDefault="00D46183" w:rsidP="00D46183">
      <w:pPr>
        <w:spacing w:after="0" w:line="276" w:lineRule="auto"/>
        <w:ind w:firstLine="709"/>
        <w:contextualSpacing/>
        <w:jc w:val="both"/>
        <w:rPr>
          <w:rFonts w:ascii="Times New Roman" w:hAnsi="Times New Roman"/>
          <w:sz w:val="24"/>
          <w:szCs w:val="24"/>
        </w:rPr>
      </w:pPr>
      <w:r w:rsidRPr="00D46183">
        <w:rPr>
          <w:rFonts w:ascii="Times New Roman" w:hAnsi="Times New Roman"/>
          <w:b/>
          <w:sz w:val="24"/>
          <w:szCs w:val="24"/>
        </w:rPr>
        <w:t xml:space="preserve">Человек – творец культурных ценностей </w:t>
      </w:r>
      <w:r w:rsidRPr="00D46183">
        <w:rPr>
          <w:rFonts w:ascii="Times New Roman" w:hAnsi="Times New Roman"/>
          <w:sz w:val="24"/>
          <w:szCs w:val="24"/>
        </w:rPr>
        <w:t>(12ч)</w:t>
      </w:r>
    </w:p>
    <w:p w:rsidR="00D46183" w:rsidRPr="00D46183" w:rsidRDefault="00D46183" w:rsidP="00D46183">
      <w:pPr>
        <w:spacing w:after="0" w:line="276" w:lineRule="auto"/>
        <w:ind w:firstLine="709"/>
        <w:contextualSpacing/>
        <w:jc w:val="both"/>
        <w:rPr>
          <w:rFonts w:ascii="Times New Roman" w:hAnsi="Times New Roman"/>
          <w:sz w:val="24"/>
          <w:szCs w:val="24"/>
        </w:rPr>
      </w:pPr>
      <w:r w:rsidRPr="00D46183">
        <w:rPr>
          <w:rFonts w:ascii="Times New Roman" w:hAnsi="Times New Roman"/>
          <w:sz w:val="24"/>
          <w:szCs w:val="24"/>
        </w:rPr>
        <w:lastRenderedPageBreak/>
        <w:t>Что такое культура? Ценности культуры. О чём рассказывают летописи. Первые школы на Руси. Первые печатные книги. Иван Фёд</w:t>
      </w:r>
      <w:r w:rsidRPr="00D46183">
        <w:rPr>
          <w:rFonts w:ascii="Times New Roman" w:hAnsi="Times New Roman"/>
          <w:sz w:val="24"/>
          <w:szCs w:val="24"/>
        </w:rPr>
        <w:t>о</w:t>
      </w:r>
      <w:r w:rsidRPr="00D46183">
        <w:rPr>
          <w:rFonts w:ascii="Times New Roman" w:hAnsi="Times New Roman"/>
          <w:sz w:val="24"/>
          <w:szCs w:val="24"/>
        </w:rPr>
        <w:t xml:space="preserve">ров. Просвещение в России при Петре </w:t>
      </w:r>
      <w:r w:rsidRPr="00D46183">
        <w:rPr>
          <w:rFonts w:ascii="Times New Roman" w:hAnsi="Times New Roman"/>
          <w:sz w:val="24"/>
          <w:szCs w:val="24"/>
          <w:lang w:val="en-US"/>
        </w:rPr>
        <w:t>I</w:t>
      </w:r>
      <w:r w:rsidRPr="00D46183">
        <w:rPr>
          <w:rFonts w:ascii="Times New Roman" w:hAnsi="Times New Roman"/>
          <w:sz w:val="24"/>
          <w:szCs w:val="24"/>
        </w:rPr>
        <w:t xml:space="preserve">, во второй половине </w:t>
      </w:r>
      <w:r w:rsidRPr="00D46183">
        <w:rPr>
          <w:rFonts w:ascii="Times New Roman" w:hAnsi="Times New Roman"/>
          <w:sz w:val="24"/>
          <w:szCs w:val="24"/>
          <w:lang w:val="en-US"/>
        </w:rPr>
        <w:t>XVIII</w:t>
      </w:r>
      <w:r w:rsidRPr="00D46183">
        <w:rPr>
          <w:rFonts w:ascii="Times New Roman" w:hAnsi="Times New Roman"/>
          <w:sz w:val="24"/>
          <w:szCs w:val="24"/>
        </w:rPr>
        <w:t xml:space="preserve"> века. Первые университеты в России. М.В. Ломоносов. </w:t>
      </w:r>
    </w:p>
    <w:p w:rsidR="00D46183" w:rsidRPr="00D46183" w:rsidRDefault="00D46183" w:rsidP="00D46183">
      <w:pPr>
        <w:spacing w:after="0" w:line="276" w:lineRule="auto"/>
        <w:ind w:firstLine="709"/>
        <w:contextualSpacing/>
        <w:jc w:val="both"/>
        <w:rPr>
          <w:rFonts w:ascii="Times New Roman" w:hAnsi="Times New Roman"/>
          <w:sz w:val="24"/>
          <w:szCs w:val="24"/>
        </w:rPr>
      </w:pPr>
      <w:r w:rsidRPr="00D46183">
        <w:rPr>
          <w:rFonts w:ascii="Times New Roman" w:hAnsi="Times New Roman"/>
          <w:sz w:val="24"/>
          <w:szCs w:val="24"/>
        </w:rPr>
        <w:t>Искусство России в разные времена (исторические эпохи). Памятники архитектуры (зодчества) Древней Руси. Древнерусская икона. Андрей Рублёв. Художественные ремёсла в Древней Руси. Музыка в Древней Руси. Древнерусский театр.</w:t>
      </w:r>
    </w:p>
    <w:p w:rsidR="00D46183" w:rsidRPr="00D46183" w:rsidRDefault="00D46183" w:rsidP="00D46183">
      <w:pPr>
        <w:spacing w:after="0" w:line="276" w:lineRule="auto"/>
        <w:ind w:firstLine="709"/>
        <w:contextualSpacing/>
        <w:jc w:val="both"/>
        <w:rPr>
          <w:rFonts w:ascii="Times New Roman" w:hAnsi="Times New Roman"/>
          <w:sz w:val="24"/>
          <w:szCs w:val="24"/>
        </w:rPr>
      </w:pPr>
      <w:r w:rsidRPr="00D46183">
        <w:rPr>
          <w:rFonts w:ascii="Times New Roman" w:hAnsi="Times New Roman"/>
          <w:sz w:val="24"/>
          <w:szCs w:val="24"/>
        </w:rPr>
        <w:t xml:space="preserve">Искусство России </w:t>
      </w:r>
      <w:r w:rsidRPr="00D46183">
        <w:rPr>
          <w:rFonts w:ascii="Times New Roman" w:hAnsi="Times New Roman"/>
          <w:sz w:val="24"/>
          <w:szCs w:val="24"/>
          <w:lang w:val="en-US"/>
        </w:rPr>
        <w:t>XVIII</w:t>
      </w:r>
      <w:r w:rsidRPr="00D46183">
        <w:rPr>
          <w:rFonts w:ascii="Times New Roman" w:hAnsi="Times New Roman"/>
          <w:sz w:val="24"/>
          <w:szCs w:val="24"/>
        </w:rPr>
        <w:t xml:space="preserve"> века. Памятники архитектуры. Творения  В.И. Баженова. Изобразительное искусство </w:t>
      </w:r>
      <w:r w:rsidRPr="00D46183">
        <w:rPr>
          <w:rFonts w:ascii="Times New Roman" w:hAnsi="Times New Roman"/>
          <w:sz w:val="24"/>
          <w:szCs w:val="24"/>
          <w:lang w:val="en-US"/>
        </w:rPr>
        <w:t>XVIII</w:t>
      </w:r>
      <w:r w:rsidRPr="00D46183">
        <w:rPr>
          <w:rFonts w:ascii="Times New Roman" w:hAnsi="Times New Roman"/>
          <w:sz w:val="24"/>
          <w:szCs w:val="24"/>
        </w:rPr>
        <w:t xml:space="preserve"> века. Возникн</w:t>
      </w:r>
      <w:r w:rsidRPr="00D46183">
        <w:rPr>
          <w:rFonts w:ascii="Times New Roman" w:hAnsi="Times New Roman"/>
          <w:sz w:val="24"/>
          <w:szCs w:val="24"/>
        </w:rPr>
        <w:t>о</w:t>
      </w:r>
      <w:r w:rsidRPr="00D46183">
        <w:rPr>
          <w:rFonts w:ascii="Times New Roman" w:hAnsi="Times New Roman"/>
          <w:sz w:val="24"/>
          <w:szCs w:val="24"/>
        </w:rPr>
        <w:t>вение публичных театров.</w:t>
      </w:r>
    </w:p>
    <w:p w:rsidR="00D46183" w:rsidRPr="00D46183" w:rsidRDefault="00D46183" w:rsidP="00D46183">
      <w:pPr>
        <w:spacing w:after="0" w:line="276" w:lineRule="auto"/>
        <w:ind w:firstLine="709"/>
        <w:contextualSpacing/>
        <w:jc w:val="both"/>
        <w:rPr>
          <w:rFonts w:ascii="Times New Roman" w:hAnsi="Times New Roman"/>
          <w:sz w:val="24"/>
          <w:szCs w:val="24"/>
        </w:rPr>
      </w:pPr>
      <w:r w:rsidRPr="00D46183">
        <w:rPr>
          <w:rFonts w:ascii="Times New Roman" w:hAnsi="Times New Roman"/>
          <w:sz w:val="24"/>
          <w:szCs w:val="24"/>
        </w:rPr>
        <w:t xml:space="preserve">Искусство России </w:t>
      </w:r>
      <w:r w:rsidRPr="00D46183">
        <w:rPr>
          <w:rFonts w:ascii="Times New Roman" w:hAnsi="Times New Roman"/>
          <w:sz w:val="24"/>
          <w:szCs w:val="24"/>
          <w:lang w:val="en-US"/>
        </w:rPr>
        <w:t>XIX</w:t>
      </w:r>
      <w:r w:rsidRPr="00D46183">
        <w:rPr>
          <w:rFonts w:ascii="Times New Roman" w:hAnsi="Times New Roman"/>
          <w:sz w:val="24"/>
          <w:szCs w:val="24"/>
        </w:rPr>
        <w:t xml:space="preserve"> века. «Золотой век» русской культуры. А.С. Пушкин — «солнце русской поэзии» (страни</w:t>
      </w:r>
      <w:r w:rsidRPr="00D46183">
        <w:rPr>
          <w:rFonts w:ascii="Times New Roman" w:hAnsi="Times New Roman"/>
          <w:sz w:val="24"/>
          <w:szCs w:val="24"/>
        </w:rPr>
        <w:softHyphen/>
        <w:t>цы жизни и творч</w:t>
      </w:r>
      <w:r w:rsidRPr="00D46183">
        <w:rPr>
          <w:rFonts w:ascii="Times New Roman" w:hAnsi="Times New Roman"/>
          <w:sz w:val="24"/>
          <w:szCs w:val="24"/>
        </w:rPr>
        <w:t>е</w:t>
      </w:r>
      <w:r w:rsidRPr="00D46183">
        <w:rPr>
          <w:rFonts w:ascii="Times New Roman" w:hAnsi="Times New Roman"/>
          <w:sz w:val="24"/>
          <w:szCs w:val="24"/>
        </w:rPr>
        <w:t xml:space="preserve">ства). Творчество поэтов, писателей, композиторов, художников (В.А. Жуковский, А.Н. Плещеев, </w:t>
      </w:r>
      <w:proofErr w:type="spellStart"/>
      <w:r w:rsidRPr="00D46183">
        <w:rPr>
          <w:rFonts w:ascii="Times New Roman" w:hAnsi="Times New Roman"/>
          <w:sz w:val="24"/>
          <w:szCs w:val="24"/>
        </w:rPr>
        <w:t>Н.А.Некрасов</w:t>
      </w:r>
      <w:proofErr w:type="spellEnd"/>
      <w:r w:rsidRPr="00D46183">
        <w:rPr>
          <w:rFonts w:ascii="Times New Roman" w:hAnsi="Times New Roman"/>
          <w:sz w:val="24"/>
          <w:szCs w:val="24"/>
        </w:rPr>
        <w:t>, В.И. Даль, А.А. Фет, Л.Н. Толстой и др.).</w:t>
      </w:r>
    </w:p>
    <w:p w:rsidR="00D46183" w:rsidRPr="00D46183" w:rsidRDefault="00D46183" w:rsidP="00D46183">
      <w:pPr>
        <w:spacing w:after="0" w:line="276" w:lineRule="auto"/>
        <w:ind w:firstLine="709"/>
        <w:contextualSpacing/>
        <w:jc w:val="both"/>
        <w:rPr>
          <w:rFonts w:ascii="Times New Roman" w:hAnsi="Times New Roman"/>
          <w:sz w:val="24"/>
          <w:szCs w:val="24"/>
        </w:rPr>
      </w:pPr>
      <w:r w:rsidRPr="00D46183">
        <w:rPr>
          <w:rFonts w:ascii="Times New Roman" w:hAnsi="Times New Roman"/>
          <w:sz w:val="24"/>
          <w:szCs w:val="24"/>
        </w:rPr>
        <w:t xml:space="preserve">Искусство России </w:t>
      </w:r>
      <w:r w:rsidRPr="00D46183">
        <w:rPr>
          <w:rFonts w:ascii="Times New Roman" w:hAnsi="Times New Roman"/>
          <w:sz w:val="24"/>
          <w:szCs w:val="24"/>
          <w:lang w:val="en-US"/>
        </w:rPr>
        <w:t>XX</w:t>
      </w:r>
      <w:r w:rsidRPr="00D46183">
        <w:rPr>
          <w:rFonts w:ascii="Times New Roman" w:hAnsi="Times New Roman"/>
          <w:sz w:val="24"/>
          <w:szCs w:val="24"/>
        </w:rPr>
        <w:t xml:space="preserve"> века. Творчество архитекторов, художников, поэтов, писателей. Известные сооружения советского периода (Мавзолей, МГУ, Останкинская телебашня и др.). Произведения художников России (К.Ф. </w:t>
      </w:r>
      <w:proofErr w:type="spellStart"/>
      <w:r w:rsidRPr="00D46183">
        <w:rPr>
          <w:rFonts w:ascii="Times New Roman" w:hAnsi="Times New Roman"/>
          <w:sz w:val="24"/>
          <w:szCs w:val="24"/>
        </w:rPr>
        <w:t>Юон</w:t>
      </w:r>
      <w:proofErr w:type="spellEnd"/>
      <w:r w:rsidRPr="00D46183">
        <w:rPr>
          <w:rFonts w:ascii="Times New Roman" w:hAnsi="Times New Roman"/>
          <w:sz w:val="24"/>
          <w:szCs w:val="24"/>
        </w:rPr>
        <w:t xml:space="preserve">, Ф.А. Малявин, К. Малевич и др.). Детские писатели и поэты (К.И. Чуковский, С.Я. Маршак и др.). </w:t>
      </w:r>
    </w:p>
    <w:p w:rsidR="00D46183" w:rsidRPr="00D46183" w:rsidRDefault="00D46183" w:rsidP="00D46183">
      <w:pPr>
        <w:spacing w:after="0" w:line="276" w:lineRule="auto"/>
        <w:ind w:firstLine="709"/>
        <w:contextualSpacing/>
        <w:jc w:val="both"/>
        <w:rPr>
          <w:rFonts w:ascii="Times New Roman" w:hAnsi="Times New Roman"/>
          <w:sz w:val="24"/>
          <w:szCs w:val="24"/>
        </w:rPr>
      </w:pPr>
      <w:r w:rsidRPr="00D46183">
        <w:rPr>
          <w:rFonts w:ascii="Times New Roman" w:hAnsi="Times New Roman"/>
          <w:b/>
          <w:sz w:val="24"/>
          <w:szCs w:val="24"/>
        </w:rPr>
        <w:t>Человек — защитник своего Отечества</w:t>
      </w:r>
      <w:r w:rsidRPr="00D46183">
        <w:rPr>
          <w:rFonts w:ascii="Times New Roman" w:hAnsi="Times New Roman"/>
          <w:sz w:val="24"/>
          <w:szCs w:val="24"/>
        </w:rPr>
        <w:t xml:space="preserve"> (5 ч)</w:t>
      </w:r>
    </w:p>
    <w:p w:rsidR="00D46183" w:rsidRPr="00D46183" w:rsidRDefault="00D46183" w:rsidP="00D46183">
      <w:pPr>
        <w:spacing w:after="0" w:line="276" w:lineRule="auto"/>
        <w:ind w:firstLine="709"/>
        <w:contextualSpacing/>
        <w:jc w:val="both"/>
        <w:rPr>
          <w:rFonts w:ascii="Times New Roman" w:hAnsi="Times New Roman"/>
          <w:sz w:val="24"/>
          <w:szCs w:val="24"/>
        </w:rPr>
      </w:pPr>
      <w:r w:rsidRPr="00D46183">
        <w:rPr>
          <w:rFonts w:ascii="Times New Roman" w:hAnsi="Times New Roman"/>
          <w:sz w:val="24"/>
          <w:szCs w:val="24"/>
        </w:rPr>
        <w:t>Борьба славян с половцами. Александр Невский и победа над шведскими и немецкими рыцарями. Борьба русских людей с Золотой ордой за независимость Родины. Куликовская битва. Дмитрий Донской.</w:t>
      </w:r>
    </w:p>
    <w:p w:rsidR="00D46183" w:rsidRPr="00D46183" w:rsidRDefault="00D46183" w:rsidP="00D46183">
      <w:pPr>
        <w:spacing w:after="0" w:line="276" w:lineRule="auto"/>
        <w:ind w:firstLine="709"/>
        <w:contextualSpacing/>
        <w:jc w:val="both"/>
        <w:rPr>
          <w:rFonts w:ascii="Times New Roman" w:hAnsi="Times New Roman"/>
          <w:sz w:val="24"/>
          <w:szCs w:val="24"/>
        </w:rPr>
      </w:pPr>
      <w:r w:rsidRPr="00D46183">
        <w:rPr>
          <w:rFonts w:ascii="Times New Roman" w:hAnsi="Times New Roman"/>
          <w:sz w:val="24"/>
          <w:szCs w:val="24"/>
        </w:rPr>
        <w:t>Отечественная война 1812 года. М.И. Кутузов.</w:t>
      </w:r>
    </w:p>
    <w:p w:rsidR="00D46183" w:rsidRPr="00D46183" w:rsidRDefault="00D46183" w:rsidP="00D46183">
      <w:pPr>
        <w:spacing w:after="0" w:line="276" w:lineRule="auto"/>
        <w:ind w:firstLine="709"/>
        <w:contextualSpacing/>
        <w:jc w:val="both"/>
        <w:rPr>
          <w:rFonts w:ascii="Times New Roman" w:hAnsi="Times New Roman"/>
          <w:sz w:val="24"/>
          <w:szCs w:val="24"/>
        </w:rPr>
      </w:pPr>
      <w:r w:rsidRPr="00D46183">
        <w:rPr>
          <w:rFonts w:ascii="Times New Roman" w:hAnsi="Times New Roman"/>
          <w:sz w:val="24"/>
          <w:szCs w:val="24"/>
        </w:rPr>
        <w:t>Великая Отечественная война. Главные сражения советской армии с фашистами. Помощь тыла фронту.</w:t>
      </w:r>
    </w:p>
    <w:p w:rsidR="00D46183" w:rsidRPr="00D46183" w:rsidRDefault="00D46183" w:rsidP="00D46183">
      <w:pPr>
        <w:spacing w:after="0" w:line="276" w:lineRule="auto"/>
        <w:ind w:firstLine="709"/>
        <w:contextualSpacing/>
        <w:jc w:val="both"/>
        <w:rPr>
          <w:rFonts w:ascii="Times New Roman" w:hAnsi="Times New Roman"/>
          <w:sz w:val="24"/>
          <w:szCs w:val="24"/>
        </w:rPr>
      </w:pPr>
      <w:r w:rsidRPr="00D46183">
        <w:rPr>
          <w:rFonts w:ascii="Times New Roman" w:hAnsi="Times New Roman"/>
          <w:i/>
          <w:iCs/>
          <w:sz w:val="24"/>
          <w:szCs w:val="24"/>
        </w:rPr>
        <w:t xml:space="preserve">Расширение кругозора школьников. </w:t>
      </w:r>
      <w:r w:rsidRPr="00D46183">
        <w:rPr>
          <w:rFonts w:ascii="Times New Roman" w:hAnsi="Times New Roman"/>
          <w:iCs/>
          <w:sz w:val="24"/>
          <w:szCs w:val="24"/>
        </w:rPr>
        <w:t xml:space="preserve"> Литературные памятники Древней Руси. Новгородские берестяные грамоты. «Поучение» Влад</w:t>
      </w:r>
      <w:r w:rsidRPr="00D46183">
        <w:rPr>
          <w:rFonts w:ascii="Times New Roman" w:hAnsi="Times New Roman"/>
          <w:iCs/>
          <w:sz w:val="24"/>
          <w:szCs w:val="24"/>
        </w:rPr>
        <w:t>и</w:t>
      </w:r>
      <w:r w:rsidRPr="00D46183">
        <w:rPr>
          <w:rFonts w:ascii="Times New Roman" w:hAnsi="Times New Roman"/>
          <w:iCs/>
          <w:sz w:val="24"/>
          <w:szCs w:val="24"/>
        </w:rPr>
        <w:t xml:space="preserve">мира Мономаха». </w:t>
      </w:r>
      <w:r w:rsidRPr="00D46183">
        <w:rPr>
          <w:rFonts w:ascii="Times New Roman" w:hAnsi="Times New Roman"/>
          <w:sz w:val="24"/>
          <w:szCs w:val="24"/>
        </w:rPr>
        <w:t>Партизанская война 1812 года. Василиса Кожина. Отражение борьбы русского народа за свободу Родины в произведениях изобразительного и музыкального искусства. Ордена и награды. Военные костюмы разных эпох.</w:t>
      </w:r>
    </w:p>
    <w:p w:rsidR="00D46183" w:rsidRPr="00D46183" w:rsidRDefault="00D46183" w:rsidP="00D46183">
      <w:pPr>
        <w:spacing w:after="0" w:line="276" w:lineRule="auto"/>
        <w:ind w:firstLine="709"/>
        <w:contextualSpacing/>
        <w:jc w:val="both"/>
        <w:rPr>
          <w:rFonts w:ascii="Times New Roman" w:hAnsi="Times New Roman"/>
          <w:sz w:val="24"/>
          <w:szCs w:val="24"/>
        </w:rPr>
      </w:pPr>
      <w:r w:rsidRPr="00D46183">
        <w:rPr>
          <w:rFonts w:ascii="Times New Roman" w:hAnsi="Times New Roman"/>
          <w:i/>
          <w:iCs/>
          <w:sz w:val="24"/>
          <w:szCs w:val="24"/>
        </w:rPr>
        <w:t xml:space="preserve">Экскурсии. </w:t>
      </w:r>
      <w:r w:rsidRPr="00D46183">
        <w:rPr>
          <w:rFonts w:ascii="Times New Roman" w:hAnsi="Times New Roman"/>
          <w:sz w:val="24"/>
          <w:szCs w:val="24"/>
        </w:rPr>
        <w:t>В биологический (краеведческий), художественный музей, музей художника, писателя, композитора.</w:t>
      </w:r>
    </w:p>
    <w:p w:rsidR="00D46183" w:rsidRPr="00D46183" w:rsidRDefault="00D46183" w:rsidP="00D46183">
      <w:pPr>
        <w:spacing w:after="0" w:line="276" w:lineRule="auto"/>
        <w:ind w:firstLine="709"/>
        <w:contextualSpacing/>
        <w:jc w:val="both"/>
        <w:rPr>
          <w:rFonts w:ascii="Times New Roman" w:hAnsi="Times New Roman"/>
          <w:sz w:val="24"/>
          <w:szCs w:val="24"/>
        </w:rPr>
      </w:pPr>
      <w:r w:rsidRPr="00D46183">
        <w:rPr>
          <w:rFonts w:ascii="Times New Roman" w:hAnsi="Times New Roman"/>
          <w:b/>
          <w:bCs/>
          <w:sz w:val="24"/>
          <w:szCs w:val="24"/>
        </w:rPr>
        <w:t xml:space="preserve">Практические работы. </w:t>
      </w:r>
      <w:r w:rsidRPr="00D46183">
        <w:rPr>
          <w:rFonts w:ascii="Times New Roman" w:hAnsi="Times New Roman"/>
          <w:sz w:val="24"/>
          <w:szCs w:val="24"/>
        </w:rPr>
        <w:t>Работа с исторической картой (в соответствии с заданиями в учебнике и рабочей тетради).</w:t>
      </w:r>
    </w:p>
    <w:p w:rsidR="00D46183" w:rsidRPr="00D46183" w:rsidRDefault="00D46183" w:rsidP="00D46183">
      <w:pPr>
        <w:spacing w:after="0" w:line="276" w:lineRule="auto"/>
        <w:ind w:firstLine="709"/>
        <w:contextualSpacing/>
        <w:jc w:val="both"/>
        <w:rPr>
          <w:rFonts w:ascii="Times New Roman" w:hAnsi="Times New Roman"/>
          <w:sz w:val="24"/>
          <w:szCs w:val="24"/>
        </w:rPr>
      </w:pPr>
      <w:r w:rsidRPr="00D46183">
        <w:rPr>
          <w:rFonts w:ascii="Times New Roman" w:hAnsi="Times New Roman"/>
          <w:b/>
          <w:sz w:val="24"/>
          <w:szCs w:val="24"/>
        </w:rPr>
        <w:t xml:space="preserve">Гражданин и государство </w:t>
      </w:r>
      <w:r w:rsidRPr="00D46183">
        <w:rPr>
          <w:rFonts w:ascii="Times New Roman" w:hAnsi="Times New Roman"/>
          <w:sz w:val="24"/>
          <w:szCs w:val="24"/>
        </w:rPr>
        <w:t>(3 ч)</w:t>
      </w:r>
    </w:p>
    <w:p w:rsidR="00D46183" w:rsidRPr="00D46183" w:rsidRDefault="00D46183" w:rsidP="00D46183">
      <w:pPr>
        <w:spacing w:after="0" w:line="276" w:lineRule="auto"/>
        <w:ind w:firstLine="709"/>
        <w:contextualSpacing/>
        <w:jc w:val="both"/>
        <w:rPr>
          <w:rFonts w:ascii="Times New Roman" w:hAnsi="Times New Roman"/>
          <w:sz w:val="24"/>
          <w:szCs w:val="24"/>
        </w:rPr>
      </w:pPr>
      <w:r w:rsidRPr="00D46183">
        <w:rPr>
          <w:rFonts w:ascii="Times New Roman" w:hAnsi="Times New Roman"/>
          <w:sz w:val="24"/>
          <w:szCs w:val="24"/>
        </w:rPr>
        <w:t>Россия – наша Родина. Русский язык – государственный язык России. Права и обязанности граждан России. Символы государства.</w:t>
      </w:r>
    </w:p>
    <w:p w:rsidR="00D46183" w:rsidRPr="00D46183" w:rsidRDefault="00D46183" w:rsidP="00D46183">
      <w:pPr>
        <w:spacing w:after="0" w:line="276" w:lineRule="auto"/>
        <w:ind w:firstLine="709"/>
        <w:jc w:val="both"/>
        <w:rPr>
          <w:rFonts w:ascii="Times New Roman" w:eastAsia="Times New Roman" w:hAnsi="Times New Roman"/>
          <w:b/>
          <w:i/>
          <w:sz w:val="24"/>
          <w:szCs w:val="24"/>
          <w:lang w:eastAsia="ru-RU"/>
        </w:rPr>
      </w:pPr>
    </w:p>
    <w:p w:rsidR="00723AAB" w:rsidRDefault="00D46183" w:rsidP="00D46183">
      <w:pPr>
        <w:spacing w:after="0" w:line="276" w:lineRule="auto"/>
        <w:ind w:firstLine="709"/>
        <w:contextualSpacing/>
        <w:jc w:val="center"/>
        <w:rPr>
          <w:rFonts w:ascii="Times New Roman" w:hAnsi="Times New Roman"/>
          <w:b/>
          <w:sz w:val="24"/>
          <w:szCs w:val="24"/>
        </w:rPr>
      </w:pPr>
      <w:r w:rsidRPr="00D46183">
        <w:rPr>
          <w:rFonts w:ascii="Times New Roman" w:eastAsia="Times New Roman" w:hAnsi="Times New Roman"/>
          <w:b/>
          <w:bCs/>
          <w:caps/>
          <w:sz w:val="24"/>
          <w:szCs w:val="24"/>
          <w:lang w:eastAsia="ru-RU"/>
        </w:rPr>
        <w:t xml:space="preserve">планируемые </w:t>
      </w:r>
      <w:r>
        <w:rPr>
          <w:rFonts w:ascii="Times New Roman" w:hAnsi="Times New Roman"/>
          <w:b/>
          <w:sz w:val="24"/>
          <w:szCs w:val="24"/>
        </w:rPr>
        <w:t xml:space="preserve">РЕЗУЛЬТАТЫ </w:t>
      </w:r>
      <w:r w:rsidR="00723AAB" w:rsidRPr="00D46183">
        <w:rPr>
          <w:rFonts w:ascii="Times New Roman" w:hAnsi="Times New Roman"/>
          <w:b/>
          <w:sz w:val="24"/>
          <w:szCs w:val="24"/>
        </w:rPr>
        <w:t>ОСВОЕНИЯ УЧЕБНОГО ПРЕДМЕТА</w:t>
      </w:r>
    </w:p>
    <w:p w:rsidR="00D46183" w:rsidRPr="00D46183" w:rsidRDefault="00D46183" w:rsidP="00D46183">
      <w:pPr>
        <w:spacing w:after="0" w:line="276" w:lineRule="auto"/>
        <w:ind w:firstLine="709"/>
        <w:contextualSpacing/>
        <w:jc w:val="center"/>
        <w:rPr>
          <w:rFonts w:ascii="Times New Roman" w:hAnsi="Times New Roman"/>
          <w:b/>
          <w:sz w:val="24"/>
          <w:szCs w:val="24"/>
        </w:rPr>
      </w:pPr>
    </w:p>
    <w:p w:rsidR="00723AAB" w:rsidRPr="00D46183" w:rsidRDefault="00723AAB" w:rsidP="00D46183">
      <w:pPr>
        <w:widowControl w:val="0"/>
        <w:suppressAutoHyphens/>
        <w:spacing w:after="0" w:line="276" w:lineRule="auto"/>
        <w:ind w:firstLine="709"/>
        <w:rPr>
          <w:rFonts w:ascii="Times New Roman" w:hAnsi="Times New Roman"/>
          <w:b/>
          <w:bCs/>
          <w:kern w:val="1"/>
          <w:sz w:val="24"/>
          <w:szCs w:val="24"/>
          <w:lang w:eastAsia="hi-IN" w:bidi="hi-IN"/>
        </w:rPr>
      </w:pPr>
      <w:r w:rsidRPr="00D46183">
        <w:rPr>
          <w:rFonts w:ascii="Times New Roman" w:hAnsi="Times New Roman"/>
          <w:b/>
          <w:bCs/>
          <w:kern w:val="1"/>
          <w:sz w:val="24"/>
          <w:szCs w:val="24"/>
          <w:lang w:eastAsia="hi-IN" w:bidi="hi-IN"/>
        </w:rPr>
        <w:t>Предметные результаты обучения:</w:t>
      </w:r>
    </w:p>
    <w:p w:rsidR="00723AAB" w:rsidRPr="00D46183" w:rsidRDefault="00723AAB" w:rsidP="00D46183">
      <w:pPr>
        <w:shd w:val="clear" w:color="auto" w:fill="FFFFFF"/>
        <w:tabs>
          <w:tab w:val="left" w:pos="171"/>
        </w:tabs>
        <w:spacing w:after="0" w:line="276" w:lineRule="auto"/>
        <w:ind w:firstLine="709"/>
        <w:contextualSpacing/>
        <w:jc w:val="both"/>
        <w:rPr>
          <w:rFonts w:ascii="Times New Roman" w:hAnsi="Times New Roman"/>
          <w:b/>
          <w:bCs/>
          <w:i/>
          <w:iCs/>
          <w:sz w:val="24"/>
          <w:szCs w:val="24"/>
        </w:rPr>
      </w:pPr>
      <w:r w:rsidRPr="00D46183">
        <w:rPr>
          <w:rFonts w:ascii="Times New Roman" w:hAnsi="Times New Roman"/>
          <w:b/>
          <w:bCs/>
          <w:i/>
          <w:iCs/>
          <w:sz w:val="24"/>
          <w:szCs w:val="24"/>
        </w:rPr>
        <w:t>Называть (приводить примеры):</w:t>
      </w:r>
    </w:p>
    <w:p w:rsidR="00723AAB" w:rsidRPr="00D46183" w:rsidRDefault="00723AAB" w:rsidP="00D46183">
      <w:pPr>
        <w:pStyle w:val="a9"/>
        <w:widowControl w:val="0"/>
        <w:numPr>
          <w:ilvl w:val="0"/>
          <w:numId w:val="18"/>
        </w:numPr>
        <w:shd w:val="clear" w:color="auto" w:fill="FFFFFF"/>
        <w:tabs>
          <w:tab w:val="left" w:pos="171"/>
        </w:tabs>
        <w:autoSpaceDE w:val="0"/>
        <w:autoSpaceDN w:val="0"/>
        <w:adjustRightInd w:val="0"/>
        <w:spacing w:after="0" w:line="276" w:lineRule="auto"/>
        <w:ind w:left="0" w:firstLine="709"/>
        <w:jc w:val="both"/>
        <w:rPr>
          <w:rFonts w:ascii="Times New Roman" w:hAnsi="Times New Roman"/>
          <w:sz w:val="24"/>
          <w:szCs w:val="24"/>
        </w:rPr>
      </w:pPr>
      <w:r w:rsidRPr="00D46183">
        <w:rPr>
          <w:rFonts w:ascii="Times New Roman" w:hAnsi="Times New Roman"/>
          <w:sz w:val="24"/>
          <w:szCs w:val="24"/>
        </w:rPr>
        <w:t>признаки живого организма; признаки, характерные для человека (в отличие от животных);</w:t>
      </w:r>
    </w:p>
    <w:p w:rsidR="00723AAB" w:rsidRPr="00D46183" w:rsidRDefault="00723AAB" w:rsidP="00D46183">
      <w:pPr>
        <w:pStyle w:val="a9"/>
        <w:widowControl w:val="0"/>
        <w:numPr>
          <w:ilvl w:val="0"/>
          <w:numId w:val="18"/>
        </w:numPr>
        <w:shd w:val="clear" w:color="auto" w:fill="FFFFFF"/>
        <w:tabs>
          <w:tab w:val="left" w:pos="171"/>
        </w:tabs>
        <w:autoSpaceDE w:val="0"/>
        <w:autoSpaceDN w:val="0"/>
        <w:adjustRightInd w:val="0"/>
        <w:spacing w:after="0" w:line="276" w:lineRule="auto"/>
        <w:ind w:left="0" w:firstLine="709"/>
        <w:jc w:val="both"/>
        <w:rPr>
          <w:rFonts w:ascii="Times New Roman" w:hAnsi="Times New Roman"/>
          <w:sz w:val="24"/>
          <w:szCs w:val="24"/>
        </w:rPr>
      </w:pPr>
      <w:r w:rsidRPr="00D46183">
        <w:rPr>
          <w:rFonts w:ascii="Times New Roman" w:hAnsi="Times New Roman"/>
          <w:sz w:val="24"/>
          <w:szCs w:val="24"/>
        </w:rPr>
        <w:t>основные органы и системы органов человека и их функции;</w:t>
      </w:r>
    </w:p>
    <w:p w:rsidR="00723AAB" w:rsidRPr="00D46183" w:rsidRDefault="00723AAB" w:rsidP="00D46183">
      <w:pPr>
        <w:pStyle w:val="a9"/>
        <w:widowControl w:val="0"/>
        <w:numPr>
          <w:ilvl w:val="0"/>
          <w:numId w:val="18"/>
        </w:numPr>
        <w:shd w:val="clear" w:color="auto" w:fill="FFFFFF"/>
        <w:tabs>
          <w:tab w:val="left" w:pos="171"/>
        </w:tabs>
        <w:autoSpaceDE w:val="0"/>
        <w:autoSpaceDN w:val="0"/>
        <w:adjustRightInd w:val="0"/>
        <w:spacing w:after="0" w:line="276" w:lineRule="auto"/>
        <w:ind w:left="0" w:firstLine="709"/>
        <w:jc w:val="both"/>
        <w:rPr>
          <w:rFonts w:ascii="Times New Roman" w:hAnsi="Times New Roman"/>
          <w:sz w:val="24"/>
          <w:szCs w:val="24"/>
        </w:rPr>
      </w:pPr>
      <w:r w:rsidRPr="00D46183">
        <w:rPr>
          <w:rFonts w:ascii="Times New Roman" w:hAnsi="Times New Roman"/>
          <w:sz w:val="24"/>
          <w:szCs w:val="24"/>
        </w:rPr>
        <w:t>правила здорового образа жизни;</w:t>
      </w:r>
    </w:p>
    <w:p w:rsidR="00723AAB" w:rsidRPr="00D46183" w:rsidRDefault="00723AAB" w:rsidP="00D46183">
      <w:pPr>
        <w:pStyle w:val="a9"/>
        <w:widowControl w:val="0"/>
        <w:numPr>
          <w:ilvl w:val="0"/>
          <w:numId w:val="18"/>
        </w:numPr>
        <w:shd w:val="clear" w:color="auto" w:fill="FFFFFF"/>
        <w:tabs>
          <w:tab w:val="left" w:pos="171"/>
        </w:tabs>
        <w:autoSpaceDE w:val="0"/>
        <w:autoSpaceDN w:val="0"/>
        <w:adjustRightInd w:val="0"/>
        <w:spacing w:after="0" w:line="276" w:lineRule="auto"/>
        <w:ind w:left="0" w:firstLine="709"/>
        <w:jc w:val="both"/>
        <w:rPr>
          <w:rFonts w:ascii="Times New Roman" w:hAnsi="Times New Roman"/>
          <w:sz w:val="24"/>
          <w:szCs w:val="24"/>
        </w:rPr>
      </w:pPr>
      <w:r w:rsidRPr="00D46183">
        <w:rPr>
          <w:rFonts w:ascii="Times New Roman" w:hAnsi="Times New Roman"/>
          <w:sz w:val="24"/>
          <w:szCs w:val="24"/>
        </w:rPr>
        <w:lastRenderedPageBreak/>
        <w:t>права гражданина и ребёнка в России;</w:t>
      </w:r>
    </w:p>
    <w:p w:rsidR="00723AAB" w:rsidRPr="00D46183" w:rsidRDefault="00723AAB" w:rsidP="00D46183">
      <w:pPr>
        <w:pStyle w:val="a9"/>
        <w:widowControl w:val="0"/>
        <w:numPr>
          <w:ilvl w:val="0"/>
          <w:numId w:val="18"/>
        </w:numPr>
        <w:shd w:val="clear" w:color="auto" w:fill="FFFFFF"/>
        <w:tabs>
          <w:tab w:val="left" w:pos="171"/>
        </w:tabs>
        <w:autoSpaceDE w:val="0"/>
        <w:autoSpaceDN w:val="0"/>
        <w:adjustRightInd w:val="0"/>
        <w:spacing w:after="0" w:line="276" w:lineRule="auto"/>
        <w:ind w:left="0" w:firstLine="709"/>
        <w:jc w:val="both"/>
        <w:rPr>
          <w:rFonts w:ascii="Times New Roman" w:hAnsi="Times New Roman"/>
          <w:sz w:val="24"/>
          <w:szCs w:val="24"/>
        </w:rPr>
      </w:pPr>
      <w:r w:rsidRPr="00D46183">
        <w:rPr>
          <w:rFonts w:ascii="Times New Roman" w:hAnsi="Times New Roman"/>
          <w:sz w:val="24"/>
          <w:szCs w:val="24"/>
        </w:rPr>
        <w:t>основных правителей российского государства (князь, первый царь, первый и последний императоры);</w:t>
      </w:r>
    </w:p>
    <w:p w:rsidR="00723AAB" w:rsidRPr="00D46183" w:rsidRDefault="00723AAB" w:rsidP="00D46183">
      <w:pPr>
        <w:pStyle w:val="a9"/>
        <w:widowControl w:val="0"/>
        <w:numPr>
          <w:ilvl w:val="0"/>
          <w:numId w:val="18"/>
        </w:numPr>
        <w:shd w:val="clear" w:color="auto" w:fill="FFFFFF"/>
        <w:tabs>
          <w:tab w:val="left" w:pos="171"/>
        </w:tabs>
        <w:autoSpaceDE w:val="0"/>
        <w:autoSpaceDN w:val="0"/>
        <w:adjustRightInd w:val="0"/>
        <w:spacing w:after="0" w:line="276" w:lineRule="auto"/>
        <w:ind w:left="0" w:firstLine="709"/>
        <w:jc w:val="both"/>
        <w:rPr>
          <w:rFonts w:ascii="Times New Roman" w:hAnsi="Times New Roman"/>
          <w:sz w:val="24"/>
          <w:szCs w:val="24"/>
        </w:rPr>
      </w:pPr>
      <w:r w:rsidRPr="00D46183">
        <w:rPr>
          <w:rFonts w:ascii="Times New Roman" w:hAnsi="Times New Roman"/>
          <w:sz w:val="24"/>
          <w:szCs w:val="24"/>
        </w:rPr>
        <w:t>народы, населяющие Россию.</w:t>
      </w:r>
    </w:p>
    <w:p w:rsidR="00723AAB" w:rsidRPr="00D46183" w:rsidRDefault="00723AAB" w:rsidP="00D46183">
      <w:pPr>
        <w:shd w:val="clear" w:color="auto" w:fill="FFFFFF"/>
        <w:tabs>
          <w:tab w:val="left" w:pos="171"/>
        </w:tabs>
        <w:spacing w:after="0" w:line="276" w:lineRule="auto"/>
        <w:ind w:firstLine="709"/>
        <w:contextualSpacing/>
        <w:jc w:val="both"/>
        <w:rPr>
          <w:rFonts w:ascii="Times New Roman" w:hAnsi="Times New Roman"/>
          <w:sz w:val="24"/>
          <w:szCs w:val="24"/>
        </w:rPr>
      </w:pPr>
      <w:r w:rsidRPr="00D46183">
        <w:rPr>
          <w:rFonts w:ascii="Times New Roman" w:hAnsi="Times New Roman"/>
          <w:b/>
          <w:bCs/>
          <w:i/>
          <w:iCs/>
          <w:sz w:val="24"/>
          <w:szCs w:val="24"/>
        </w:rPr>
        <w:t>Различать (соотносить):</w:t>
      </w:r>
    </w:p>
    <w:p w:rsidR="00723AAB" w:rsidRPr="00D46183" w:rsidRDefault="00723AAB" w:rsidP="00D46183">
      <w:pPr>
        <w:pStyle w:val="a9"/>
        <w:numPr>
          <w:ilvl w:val="0"/>
          <w:numId w:val="19"/>
        </w:numPr>
        <w:shd w:val="clear" w:color="auto" w:fill="FFFFFF"/>
        <w:tabs>
          <w:tab w:val="left" w:pos="171"/>
        </w:tabs>
        <w:spacing w:after="0" w:line="276" w:lineRule="auto"/>
        <w:ind w:left="0" w:firstLine="709"/>
        <w:jc w:val="both"/>
        <w:rPr>
          <w:rFonts w:ascii="Times New Roman" w:hAnsi="Times New Roman"/>
          <w:sz w:val="24"/>
          <w:szCs w:val="24"/>
        </w:rPr>
      </w:pPr>
      <w:r w:rsidRPr="00D46183">
        <w:rPr>
          <w:rFonts w:ascii="Times New Roman" w:hAnsi="Times New Roman"/>
          <w:sz w:val="24"/>
          <w:szCs w:val="24"/>
        </w:rPr>
        <w:t>год и век, арабские и римские цифры;</w:t>
      </w:r>
    </w:p>
    <w:p w:rsidR="00723AAB" w:rsidRPr="00D46183" w:rsidRDefault="00723AAB" w:rsidP="00D46183">
      <w:pPr>
        <w:pStyle w:val="a9"/>
        <w:numPr>
          <w:ilvl w:val="0"/>
          <w:numId w:val="19"/>
        </w:numPr>
        <w:shd w:val="clear" w:color="auto" w:fill="FFFFFF"/>
        <w:tabs>
          <w:tab w:val="left" w:pos="171"/>
        </w:tabs>
        <w:spacing w:after="0" w:line="276" w:lineRule="auto"/>
        <w:ind w:left="0" w:firstLine="709"/>
        <w:jc w:val="both"/>
        <w:rPr>
          <w:rFonts w:ascii="Times New Roman" w:hAnsi="Times New Roman"/>
          <w:sz w:val="24"/>
          <w:szCs w:val="24"/>
        </w:rPr>
      </w:pPr>
      <w:r w:rsidRPr="00D46183">
        <w:rPr>
          <w:rFonts w:ascii="Times New Roman" w:hAnsi="Times New Roman"/>
          <w:sz w:val="24"/>
          <w:szCs w:val="24"/>
        </w:rPr>
        <w:t>полезные и вредные привычки;</w:t>
      </w:r>
    </w:p>
    <w:p w:rsidR="00723AAB" w:rsidRPr="00D46183" w:rsidRDefault="00723AAB" w:rsidP="00D46183">
      <w:pPr>
        <w:pStyle w:val="a9"/>
        <w:numPr>
          <w:ilvl w:val="0"/>
          <w:numId w:val="19"/>
        </w:numPr>
        <w:shd w:val="clear" w:color="auto" w:fill="FFFFFF"/>
        <w:tabs>
          <w:tab w:val="left" w:pos="171"/>
        </w:tabs>
        <w:spacing w:after="0" w:line="276" w:lineRule="auto"/>
        <w:ind w:left="0" w:firstLine="709"/>
        <w:jc w:val="both"/>
        <w:rPr>
          <w:rFonts w:ascii="Times New Roman" w:hAnsi="Times New Roman"/>
          <w:sz w:val="24"/>
          <w:szCs w:val="24"/>
        </w:rPr>
      </w:pPr>
      <w:r w:rsidRPr="00D46183">
        <w:rPr>
          <w:rFonts w:ascii="Times New Roman" w:hAnsi="Times New Roman"/>
          <w:sz w:val="24"/>
          <w:szCs w:val="24"/>
        </w:rPr>
        <w:t>эмоциональные состояния и чувства окружающих (страх, радость и др.);</w:t>
      </w:r>
    </w:p>
    <w:p w:rsidR="00723AAB" w:rsidRPr="00D46183" w:rsidRDefault="00723AAB" w:rsidP="00D46183">
      <w:pPr>
        <w:pStyle w:val="a9"/>
        <w:numPr>
          <w:ilvl w:val="0"/>
          <w:numId w:val="19"/>
        </w:numPr>
        <w:shd w:val="clear" w:color="auto" w:fill="FFFFFF"/>
        <w:tabs>
          <w:tab w:val="left" w:pos="171"/>
        </w:tabs>
        <w:spacing w:after="0" w:line="276" w:lineRule="auto"/>
        <w:ind w:left="0" w:firstLine="709"/>
        <w:jc w:val="both"/>
        <w:rPr>
          <w:rFonts w:ascii="Times New Roman" w:hAnsi="Times New Roman"/>
          <w:sz w:val="24"/>
          <w:szCs w:val="24"/>
        </w:rPr>
      </w:pPr>
      <w:r w:rsidRPr="00D46183">
        <w:rPr>
          <w:rFonts w:ascii="Times New Roman" w:hAnsi="Times New Roman"/>
          <w:sz w:val="24"/>
          <w:szCs w:val="24"/>
        </w:rPr>
        <w:t>события, деятели и их принадлежность конкретной исторической эпохе (Древняя Русь, Московская Русь, Россия, современная Россия).</w:t>
      </w:r>
    </w:p>
    <w:p w:rsidR="00723AAB" w:rsidRPr="00D46183" w:rsidRDefault="00723AAB" w:rsidP="00D46183">
      <w:pPr>
        <w:shd w:val="clear" w:color="auto" w:fill="FFFFFF"/>
        <w:tabs>
          <w:tab w:val="left" w:pos="171"/>
        </w:tabs>
        <w:spacing w:after="0" w:line="276" w:lineRule="auto"/>
        <w:ind w:firstLine="709"/>
        <w:contextualSpacing/>
        <w:jc w:val="both"/>
        <w:rPr>
          <w:rFonts w:ascii="Times New Roman" w:hAnsi="Times New Roman"/>
          <w:b/>
          <w:bCs/>
          <w:i/>
          <w:iCs/>
          <w:sz w:val="24"/>
          <w:szCs w:val="24"/>
        </w:rPr>
      </w:pPr>
      <w:r w:rsidRPr="00D46183">
        <w:rPr>
          <w:rFonts w:ascii="Times New Roman" w:hAnsi="Times New Roman"/>
          <w:b/>
          <w:bCs/>
          <w:i/>
          <w:iCs/>
          <w:sz w:val="24"/>
          <w:szCs w:val="24"/>
        </w:rPr>
        <w:t>Решать задачи в учебных и бытовых ситуациях:</w:t>
      </w:r>
    </w:p>
    <w:p w:rsidR="00723AAB" w:rsidRPr="00D46183" w:rsidRDefault="00723AAB" w:rsidP="00D46183">
      <w:pPr>
        <w:pStyle w:val="a9"/>
        <w:widowControl w:val="0"/>
        <w:numPr>
          <w:ilvl w:val="0"/>
          <w:numId w:val="19"/>
        </w:numPr>
        <w:shd w:val="clear" w:color="auto" w:fill="FFFFFF"/>
        <w:tabs>
          <w:tab w:val="left" w:pos="0"/>
        </w:tabs>
        <w:autoSpaceDE w:val="0"/>
        <w:autoSpaceDN w:val="0"/>
        <w:adjustRightInd w:val="0"/>
        <w:spacing w:after="0" w:line="276" w:lineRule="auto"/>
        <w:ind w:left="0" w:firstLine="709"/>
        <w:jc w:val="both"/>
        <w:rPr>
          <w:rFonts w:ascii="Times New Roman" w:hAnsi="Times New Roman"/>
          <w:sz w:val="24"/>
          <w:szCs w:val="24"/>
        </w:rPr>
      </w:pPr>
      <w:r w:rsidRPr="00D46183">
        <w:rPr>
          <w:rFonts w:ascii="Times New Roman" w:hAnsi="Times New Roman"/>
          <w:sz w:val="24"/>
          <w:szCs w:val="24"/>
        </w:rPr>
        <w:t>раскрывать значение нервной, опорно-двигательной, пищеварительной, кровеносной систем, органов человека;</w:t>
      </w:r>
    </w:p>
    <w:p w:rsidR="00723AAB" w:rsidRPr="00D46183" w:rsidRDefault="00723AAB" w:rsidP="00D46183">
      <w:pPr>
        <w:pStyle w:val="a9"/>
        <w:widowControl w:val="0"/>
        <w:numPr>
          <w:ilvl w:val="0"/>
          <w:numId w:val="19"/>
        </w:numPr>
        <w:shd w:val="clear" w:color="auto" w:fill="FFFFFF"/>
        <w:tabs>
          <w:tab w:val="left" w:pos="0"/>
        </w:tabs>
        <w:autoSpaceDE w:val="0"/>
        <w:autoSpaceDN w:val="0"/>
        <w:adjustRightInd w:val="0"/>
        <w:spacing w:after="0" w:line="276" w:lineRule="auto"/>
        <w:ind w:left="0" w:firstLine="709"/>
        <w:jc w:val="both"/>
        <w:rPr>
          <w:rFonts w:ascii="Times New Roman" w:hAnsi="Times New Roman"/>
          <w:sz w:val="24"/>
          <w:szCs w:val="24"/>
        </w:rPr>
      </w:pPr>
      <w:r w:rsidRPr="00D46183">
        <w:rPr>
          <w:rFonts w:ascii="Times New Roman" w:hAnsi="Times New Roman"/>
          <w:sz w:val="24"/>
          <w:szCs w:val="24"/>
        </w:rPr>
        <w:t>применять правила здорового образа жизни в самостоятельной повседневной деятельности (уход за зубами, защита органов дыхания, органов чувств, двигательный режим и др.);</w:t>
      </w:r>
    </w:p>
    <w:p w:rsidR="00723AAB" w:rsidRPr="00D46183" w:rsidRDefault="00723AAB" w:rsidP="00D46183">
      <w:pPr>
        <w:pStyle w:val="a9"/>
        <w:widowControl w:val="0"/>
        <w:numPr>
          <w:ilvl w:val="0"/>
          <w:numId w:val="19"/>
        </w:numPr>
        <w:shd w:val="clear" w:color="auto" w:fill="FFFFFF"/>
        <w:tabs>
          <w:tab w:val="left" w:pos="0"/>
        </w:tabs>
        <w:autoSpaceDE w:val="0"/>
        <w:autoSpaceDN w:val="0"/>
        <w:adjustRightInd w:val="0"/>
        <w:spacing w:after="0" w:line="276" w:lineRule="auto"/>
        <w:ind w:left="0" w:firstLine="709"/>
        <w:jc w:val="both"/>
        <w:rPr>
          <w:rFonts w:ascii="Times New Roman" w:hAnsi="Times New Roman"/>
          <w:sz w:val="24"/>
          <w:szCs w:val="24"/>
        </w:rPr>
      </w:pPr>
      <w:r w:rsidRPr="00D46183">
        <w:rPr>
          <w:rFonts w:ascii="Times New Roman" w:hAnsi="Times New Roman"/>
          <w:sz w:val="24"/>
          <w:szCs w:val="24"/>
        </w:rPr>
        <w:t>раскрывать причины отдельных событий в жизни страны, причины возникновения войн и даты основных войн в истории Ро</w:t>
      </w:r>
      <w:r w:rsidRPr="00D46183">
        <w:rPr>
          <w:rFonts w:ascii="Times New Roman" w:hAnsi="Times New Roman"/>
          <w:sz w:val="24"/>
          <w:szCs w:val="24"/>
        </w:rPr>
        <w:t>с</w:t>
      </w:r>
      <w:r w:rsidRPr="00D46183">
        <w:rPr>
          <w:rFonts w:ascii="Times New Roman" w:hAnsi="Times New Roman"/>
          <w:sz w:val="24"/>
          <w:szCs w:val="24"/>
        </w:rPr>
        <w:t>сии;</w:t>
      </w:r>
    </w:p>
    <w:p w:rsidR="00723AAB" w:rsidRPr="00D46183" w:rsidRDefault="00723AAB" w:rsidP="00D46183">
      <w:pPr>
        <w:pStyle w:val="a9"/>
        <w:widowControl w:val="0"/>
        <w:numPr>
          <w:ilvl w:val="0"/>
          <w:numId w:val="19"/>
        </w:numPr>
        <w:shd w:val="clear" w:color="auto" w:fill="FFFFFF"/>
        <w:tabs>
          <w:tab w:val="left" w:pos="0"/>
        </w:tabs>
        <w:autoSpaceDE w:val="0"/>
        <w:autoSpaceDN w:val="0"/>
        <w:adjustRightInd w:val="0"/>
        <w:spacing w:after="0" w:line="276" w:lineRule="auto"/>
        <w:ind w:left="0" w:firstLine="709"/>
        <w:jc w:val="both"/>
        <w:rPr>
          <w:rFonts w:ascii="Times New Roman" w:hAnsi="Times New Roman"/>
          <w:sz w:val="24"/>
          <w:szCs w:val="24"/>
        </w:rPr>
      </w:pPr>
      <w:r w:rsidRPr="00D46183">
        <w:rPr>
          <w:rFonts w:ascii="Times New Roman" w:hAnsi="Times New Roman"/>
          <w:sz w:val="24"/>
          <w:szCs w:val="24"/>
        </w:rPr>
        <w:t>узнавать по тексту, к какому времени относится это событие (в соответствии с программой);</w:t>
      </w:r>
    </w:p>
    <w:p w:rsidR="00723AAB" w:rsidRPr="00D46183" w:rsidRDefault="00723AAB" w:rsidP="00D46183">
      <w:pPr>
        <w:pStyle w:val="a9"/>
        <w:widowControl w:val="0"/>
        <w:numPr>
          <w:ilvl w:val="0"/>
          <w:numId w:val="19"/>
        </w:numPr>
        <w:shd w:val="clear" w:color="auto" w:fill="FFFFFF"/>
        <w:tabs>
          <w:tab w:val="left" w:pos="0"/>
        </w:tabs>
        <w:autoSpaceDE w:val="0"/>
        <w:autoSpaceDN w:val="0"/>
        <w:adjustRightInd w:val="0"/>
        <w:spacing w:after="0" w:line="276" w:lineRule="auto"/>
        <w:ind w:left="0" w:firstLine="709"/>
        <w:jc w:val="both"/>
        <w:rPr>
          <w:rFonts w:ascii="Times New Roman" w:hAnsi="Times New Roman"/>
          <w:sz w:val="24"/>
          <w:szCs w:val="24"/>
        </w:rPr>
      </w:pPr>
      <w:r w:rsidRPr="00D46183">
        <w:rPr>
          <w:rFonts w:ascii="Times New Roman" w:hAnsi="Times New Roman"/>
          <w:sz w:val="24"/>
          <w:szCs w:val="24"/>
        </w:rPr>
        <w:t>составлять связный рассказ на следующие темы: «Человек — биологическое существо», «Как быть здоровым», «Как развить свою память», «Если случилась беда», «Чем человек отличается от животных», «Какими были школа и образование в разные исторические времена», «Родной край»;</w:t>
      </w:r>
    </w:p>
    <w:p w:rsidR="00723AAB" w:rsidRPr="00D46183" w:rsidRDefault="00723AAB" w:rsidP="00D46183">
      <w:pPr>
        <w:pStyle w:val="a9"/>
        <w:widowControl w:val="0"/>
        <w:numPr>
          <w:ilvl w:val="0"/>
          <w:numId w:val="19"/>
        </w:numPr>
        <w:shd w:val="clear" w:color="auto" w:fill="FFFFFF"/>
        <w:tabs>
          <w:tab w:val="left" w:pos="0"/>
        </w:tabs>
        <w:autoSpaceDE w:val="0"/>
        <w:autoSpaceDN w:val="0"/>
        <w:adjustRightInd w:val="0"/>
        <w:spacing w:after="0" w:line="276" w:lineRule="auto"/>
        <w:ind w:left="0" w:firstLine="709"/>
        <w:jc w:val="both"/>
        <w:rPr>
          <w:rFonts w:ascii="Times New Roman" w:hAnsi="Times New Roman"/>
          <w:sz w:val="24"/>
          <w:szCs w:val="24"/>
        </w:rPr>
      </w:pPr>
      <w:r w:rsidRPr="00D46183">
        <w:rPr>
          <w:rFonts w:ascii="Times New Roman" w:hAnsi="Times New Roman"/>
          <w:sz w:val="24"/>
          <w:szCs w:val="24"/>
        </w:rPr>
        <w:t>объяснять значение понятий «человек — живой организм», «здоровый образ жизни», «вредные привычки», «государство», «права и обязанности ребёнка»;</w:t>
      </w:r>
    </w:p>
    <w:p w:rsidR="00723AAB" w:rsidRPr="00D46183" w:rsidRDefault="00723AAB" w:rsidP="00D46183">
      <w:pPr>
        <w:pStyle w:val="a9"/>
        <w:widowControl w:val="0"/>
        <w:numPr>
          <w:ilvl w:val="0"/>
          <w:numId w:val="19"/>
        </w:numPr>
        <w:shd w:val="clear" w:color="auto" w:fill="FFFFFF"/>
        <w:tabs>
          <w:tab w:val="left" w:pos="0"/>
        </w:tabs>
        <w:autoSpaceDE w:val="0"/>
        <w:autoSpaceDN w:val="0"/>
        <w:adjustRightInd w:val="0"/>
        <w:spacing w:after="0" w:line="276" w:lineRule="auto"/>
        <w:ind w:left="0" w:firstLine="709"/>
        <w:jc w:val="both"/>
        <w:rPr>
          <w:rFonts w:ascii="Times New Roman" w:hAnsi="Times New Roman"/>
          <w:sz w:val="24"/>
          <w:szCs w:val="24"/>
        </w:rPr>
      </w:pPr>
      <w:r w:rsidRPr="00D46183">
        <w:rPr>
          <w:rFonts w:ascii="Times New Roman" w:hAnsi="Times New Roman"/>
          <w:sz w:val="24"/>
          <w:szCs w:val="24"/>
        </w:rPr>
        <w:t xml:space="preserve">в повседневной жизни применять правила нравственного поведения (в отношении </w:t>
      </w:r>
      <w:proofErr w:type="spellStart"/>
      <w:r w:rsidRPr="00D46183">
        <w:rPr>
          <w:rFonts w:ascii="Times New Roman" w:hAnsi="Times New Roman"/>
          <w:iCs/>
          <w:sz w:val="24"/>
          <w:szCs w:val="24"/>
        </w:rPr>
        <w:t>к</w:t>
      </w:r>
      <w:r w:rsidRPr="00D46183">
        <w:rPr>
          <w:rFonts w:ascii="Times New Roman" w:hAnsi="Times New Roman"/>
          <w:sz w:val="24"/>
          <w:szCs w:val="24"/>
        </w:rPr>
        <w:t>взрослым</w:t>
      </w:r>
      <w:proofErr w:type="spellEnd"/>
      <w:r w:rsidRPr="00D46183">
        <w:rPr>
          <w:rFonts w:ascii="Times New Roman" w:hAnsi="Times New Roman"/>
          <w:sz w:val="24"/>
          <w:szCs w:val="24"/>
        </w:rPr>
        <w:t>, детям, знакомым и незнак</w:t>
      </w:r>
      <w:r w:rsidRPr="00D46183">
        <w:rPr>
          <w:rFonts w:ascii="Times New Roman" w:hAnsi="Times New Roman"/>
          <w:sz w:val="24"/>
          <w:szCs w:val="24"/>
        </w:rPr>
        <w:t>о</w:t>
      </w:r>
      <w:r w:rsidRPr="00D46183">
        <w:rPr>
          <w:rFonts w:ascii="Times New Roman" w:hAnsi="Times New Roman"/>
          <w:sz w:val="24"/>
          <w:szCs w:val="24"/>
        </w:rPr>
        <w:t>мым);</w:t>
      </w:r>
    </w:p>
    <w:p w:rsidR="00723AAB" w:rsidRPr="00D46183" w:rsidRDefault="00723AAB" w:rsidP="00D46183">
      <w:pPr>
        <w:pStyle w:val="a9"/>
        <w:widowControl w:val="0"/>
        <w:numPr>
          <w:ilvl w:val="0"/>
          <w:numId w:val="19"/>
        </w:numPr>
        <w:shd w:val="clear" w:color="auto" w:fill="FFFFFF"/>
        <w:tabs>
          <w:tab w:val="left" w:pos="0"/>
        </w:tabs>
        <w:autoSpaceDE w:val="0"/>
        <w:autoSpaceDN w:val="0"/>
        <w:adjustRightInd w:val="0"/>
        <w:spacing w:after="0" w:line="276" w:lineRule="auto"/>
        <w:ind w:left="0" w:firstLine="709"/>
        <w:jc w:val="both"/>
        <w:rPr>
          <w:rFonts w:ascii="Times New Roman" w:hAnsi="Times New Roman"/>
          <w:sz w:val="24"/>
          <w:szCs w:val="24"/>
        </w:rPr>
      </w:pPr>
      <w:r w:rsidRPr="00D46183">
        <w:rPr>
          <w:rFonts w:ascii="Times New Roman" w:hAnsi="Times New Roman"/>
          <w:sz w:val="24"/>
          <w:szCs w:val="24"/>
        </w:rPr>
        <w:t>работать с географической и исторической картами; выполнять задания на контурной карте, представленные в рабочей тетр</w:t>
      </w:r>
      <w:r w:rsidRPr="00D46183">
        <w:rPr>
          <w:rFonts w:ascii="Times New Roman" w:hAnsi="Times New Roman"/>
          <w:sz w:val="24"/>
          <w:szCs w:val="24"/>
        </w:rPr>
        <w:t>а</w:t>
      </w:r>
      <w:r w:rsidRPr="00D46183">
        <w:rPr>
          <w:rFonts w:ascii="Times New Roman" w:hAnsi="Times New Roman"/>
          <w:sz w:val="24"/>
          <w:szCs w:val="24"/>
        </w:rPr>
        <w:t>ди.</w:t>
      </w:r>
    </w:p>
    <w:p w:rsidR="00723AAB" w:rsidRPr="00D46183" w:rsidRDefault="00723AAB" w:rsidP="00D46183">
      <w:pPr>
        <w:spacing w:after="0" w:line="276" w:lineRule="auto"/>
        <w:ind w:firstLine="709"/>
        <w:jc w:val="both"/>
        <w:rPr>
          <w:rStyle w:val="FontStyle43"/>
          <w:rFonts w:ascii="Times New Roman" w:hAnsi="Times New Roman"/>
          <w:bCs/>
          <w:sz w:val="24"/>
          <w:szCs w:val="24"/>
        </w:rPr>
      </w:pPr>
    </w:p>
    <w:p w:rsidR="00723AAB" w:rsidRPr="00D46183" w:rsidRDefault="00723AAB" w:rsidP="00D46183">
      <w:pPr>
        <w:spacing w:after="0" w:line="276" w:lineRule="auto"/>
        <w:rPr>
          <w:rFonts w:ascii="Times New Roman" w:hAnsi="Times New Roman"/>
          <w:b/>
          <w:bCs/>
          <w:sz w:val="24"/>
          <w:szCs w:val="24"/>
        </w:rPr>
      </w:pPr>
    </w:p>
    <w:p w:rsidR="00D46183" w:rsidRDefault="00D46183" w:rsidP="00D46183">
      <w:pPr>
        <w:spacing w:after="0" w:line="276" w:lineRule="auto"/>
        <w:jc w:val="center"/>
        <w:rPr>
          <w:rFonts w:ascii="Times New Roman" w:hAnsi="Times New Roman"/>
          <w:b/>
          <w:bCs/>
          <w:sz w:val="24"/>
          <w:szCs w:val="24"/>
        </w:rPr>
        <w:sectPr w:rsidR="00D46183" w:rsidSect="00AC6B9B">
          <w:pgSz w:w="16838" w:h="11906" w:orient="landscape"/>
          <w:pgMar w:top="709" w:right="1134" w:bottom="851" w:left="1134" w:header="709" w:footer="709" w:gutter="0"/>
          <w:cols w:space="708"/>
          <w:docGrid w:linePitch="360"/>
        </w:sectPr>
      </w:pPr>
    </w:p>
    <w:p w:rsidR="00D46183" w:rsidRDefault="00D46183" w:rsidP="00D46183">
      <w:pPr>
        <w:spacing w:after="0" w:line="276" w:lineRule="auto"/>
        <w:jc w:val="center"/>
        <w:rPr>
          <w:rFonts w:ascii="Times New Roman" w:hAnsi="Times New Roman"/>
          <w:b/>
          <w:bCs/>
          <w:sz w:val="24"/>
          <w:szCs w:val="24"/>
        </w:rPr>
      </w:pPr>
      <w:r>
        <w:rPr>
          <w:rFonts w:ascii="Times New Roman" w:hAnsi="Times New Roman"/>
          <w:b/>
          <w:bCs/>
          <w:sz w:val="24"/>
          <w:szCs w:val="24"/>
        </w:rPr>
        <w:lastRenderedPageBreak/>
        <w:t>КАЛЕНДАРНО – ТЕМАТИЧЕСКОЕ ПЛАНИРОВАНИЕ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3830"/>
        <w:gridCol w:w="7313"/>
        <w:gridCol w:w="1464"/>
        <w:gridCol w:w="1505"/>
      </w:tblGrid>
      <w:tr w:rsidR="00074224" w:rsidRPr="00D46183" w:rsidTr="00074224">
        <w:trPr>
          <w:trHeight w:val="461"/>
        </w:trPr>
        <w:tc>
          <w:tcPr>
            <w:tcW w:w="228" w:type="pct"/>
            <w:vMerge w:val="restart"/>
            <w:vAlign w:val="center"/>
          </w:tcPr>
          <w:p w:rsidR="00074224" w:rsidRPr="00074224"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t>№</w:t>
            </w:r>
            <w:r>
              <w:rPr>
                <w:rFonts w:ascii="Times New Roman" w:hAnsi="Times New Roman"/>
                <w:sz w:val="24"/>
                <w:szCs w:val="24"/>
              </w:rPr>
              <w:t xml:space="preserve"> </w:t>
            </w:r>
            <w:proofErr w:type="gramStart"/>
            <w:r>
              <w:rPr>
                <w:rFonts w:ascii="Times New Roman" w:hAnsi="Times New Roman"/>
                <w:sz w:val="24"/>
                <w:szCs w:val="24"/>
              </w:rPr>
              <w:t>п</w:t>
            </w:r>
            <w:proofErr w:type="gramEnd"/>
            <w:r>
              <w:rPr>
                <w:rFonts w:ascii="Times New Roman" w:hAnsi="Times New Roman"/>
                <w:sz w:val="24"/>
                <w:szCs w:val="24"/>
                <w:lang w:val="en-US"/>
              </w:rPr>
              <w:t>/</w:t>
            </w:r>
            <w:r>
              <w:rPr>
                <w:rFonts w:ascii="Times New Roman" w:hAnsi="Times New Roman"/>
                <w:sz w:val="24"/>
                <w:szCs w:val="24"/>
              </w:rPr>
              <w:t>п</w:t>
            </w:r>
          </w:p>
          <w:p w:rsidR="00074224" w:rsidRPr="00D46183" w:rsidRDefault="00074224" w:rsidP="00074224">
            <w:pPr>
              <w:spacing w:after="0" w:line="276" w:lineRule="auto"/>
              <w:jc w:val="center"/>
              <w:rPr>
                <w:rFonts w:ascii="Times New Roman" w:hAnsi="Times New Roman"/>
                <w:sz w:val="24"/>
                <w:szCs w:val="24"/>
              </w:rPr>
            </w:pPr>
          </w:p>
        </w:tc>
        <w:tc>
          <w:tcPr>
            <w:tcW w:w="1295" w:type="pct"/>
            <w:vMerge w:val="restart"/>
            <w:vAlign w:val="center"/>
          </w:tcPr>
          <w:p w:rsidR="00074224" w:rsidRPr="00D46183" w:rsidRDefault="00074224" w:rsidP="00FB1ABD">
            <w:pPr>
              <w:spacing w:after="0" w:line="276" w:lineRule="auto"/>
              <w:jc w:val="center"/>
              <w:rPr>
                <w:rFonts w:ascii="Times New Roman" w:hAnsi="Times New Roman"/>
                <w:sz w:val="24"/>
                <w:szCs w:val="24"/>
              </w:rPr>
            </w:pPr>
            <w:r w:rsidRPr="00D46183">
              <w:rPr>
                <w:rFonts w:ascii="Times New Roman" w:hAnsi="Times New Roman"/>
                <w:sz w:val="24"/>
                <w:szCs w:val="24"/>
              </w:rPr>
              <w:t>Тема урока</w:t>
            </w:r>
          </w:p>
        </w:tc>
        <w:tc>
          <w:tcPr>
            <w:tcW w:w="2473" w:type="pct"/>
            <w:vMerge w:val="restart"/>
            <w:vAlign w:val="center"/>
          </w:tcPr>
          <w:p w:rsidR="00074224" w:rsidRPr="00D46183" w:rsidRDefault="00074224" w:rsidP="00FB1ABD">
            <w:pPr>
              <w:spacing w:after="0" w:line="276" w:lineRule="auto"/>
              <w:jc w:val="center"/>
              <w:rPr>
                <w:rFonts w:ascii="Times New Roman" w:hAnsi="Times New Roman"/>
                <w:sz w:val="24"/>
                <w:szCs w:val="24"/>
              </w:rPr>
            </w:pPr>
            <w:r w:rsidRPr="00074224">
              <w:rPr>
                <w:rFonts w:ascii="Times New Roman" w:eastAsia="Times New Roman" w:hAnsi="Times New Roman"/>
                <w:sz w:val="24"/>
                <w:szCs w:val="24"/>
                <w:lang w:eastAsia="ru-RU"/>
              </w:rPr>
              <w:t>Виды деятельности, формы  работы</w:t>
            </w:r>
          </w:p>
        </w:tc>
        <w:tc>
          <w:tcPr>
            <w:tcW w:w="1004" w:type="pct"/>
            <w:gridSpan w:val="2"/>
          </w:tcPr>
          <w:p w:rsidR="00074224" w:rsidRPr="00D46183" w:rsidRDefault="00074224" w:rsidP="00FB1ABD">
            <w:pPr>
              <w:spacing w:after="0" w:line="276" w:lineRule="auto"/>
              <w:jc w:val="center"/>
              <w:rPr>
                <w:rFonts w:ascii="Times New Roman" w:hAnsi="Times New Roman"/>
                <w:sz w:val="24"/>
                <w:szCs w:val="24"/>
                <w:lang w:eastAsia="ru-RU"/>
              </w:rPr>
            </w:pPr>
            <w:r w:rsidRPr="00D46183">
              <w:rPr>
                <w:rFonts w:ascii="Times New Roman" w:hAnsi="Times New Roman"/>
                <w:sz w:val="24"/>
                <w:szCs w:val="24"/>
                <w:lang w:eastAsia="ru-RU"/>
              </w:rPr>
              <w:t>Дата</w:t>
            </w:r>
          </w:p>
        </w:tc>
      </w:tr>
      <w:tr w:rsidR="00074224" w:rsidRPr="00D46183" w:rsidTr="00074224">
        <w:trPr>
          <w:trHeight w:val="442"/>
        </w:trPr>
        <w:tc>
          <w:tcPr>
            <w:tcW w:w="228" w:type="pct"/>
            <w:vMerge/>
            <w:vAlign w:val="center"/>
          </w:tcPr>
          <w:p w:rsidR="00074224" w:rsidRPr="00D46183" w:rsidRDefault="00074224" w:rsidP="00074224">
            <w:pPr>
              <w:spacing w:after="0" w:line="276" w:lineRule="auto"/>
              <w:jc w:val="center"/>
              <w:rPr>
                <w:rFonts w:ascii="Times New Roman" w:hAnsi="Times New Roman"/>
                <w:sz w:val="24"/>
                <w:szCs w:val="24"/>
              </w:rPr>
            </w:pPr>
          </w:p>
        </w:tc>
        <w:tc>
          <w:tcPr>
            <w:tcW w:w="1295" w:type="pct"/>
            <w:vMerge/>
            <w:vAlign w:val="center"/>
          </w:tcPr>
          <w:p w:rsidR="00074224" w:rsidRPr="00D46183" w:rsidRDefault="00074224" w:rsidP="00FB1ABD">
            <w:pPr>
              <w:spacing w:after="0" w:line="276" w:lineRule="auto"/>
              <w:jc w:val="center"/>
              <w:rPr>
                <w:rFonts w:ascii="Times New Roman" w:hAnsi="Times New Roman"/>
                <w:sz w:val="24"/>
                <w:szCs w:val="24"/>
              </w:rPr>
            </w:pPr>
          </w:p>
        </w:tc>
        <w:tc>
          <w:tcPr>
            <w:tcW w:w="2473" w:type="pct"/>
            <w:vMerge/>
            <w:vAlign w:val="center"/>
          </w:tcPr>
          <w:p w:rsidR="00074224" w:rsidRPr="00D46183" w:rsidRDefault="00074224" w:rsidP="00FB1ABD">
            <w:pPr>
              <w:spacing w:after="0" w:line="276" w:lineRule="auto"/>
              <w:jc w:val="center"/>
              <w:rPr>
                <w:rFonts w:ascii="Times New Roman" w:hAnsi="Times New Roman"/>
                <w:sz w:val="24"/>
                <w:szCs w:val="24"/>
              </w:rPr>
            </w:pPr>
          </w:p>
        </w:tc>
        <w:tc>
          <w:tcPr>
            <w:tcW w:w="495" w:type="pct"/>
          </w:tcPr>
          <w:p w:rsidR="00074224" w:rsidRPr="00D46183" w:rsidRDefault="00074224" w:rsidP="00FB1ABD">
            <w:pPr>
              <w:spacing w:after="0" w:line="276" w:lineRule="auto"/>
              <w:jc w:val="center"/>
              <w:rPr>
                <w:rFonts w:ascii="Times New Roman" w:hAnsi="Times New Roman"/>
                <w:sz w:val="24"/>
                <w:szCs w:val="24"/>
                <w:lang w:eastAsia="ru-RU"/>
              </w:rPr>
            </w:pPr>
            <w:r w:rsidRPr="00D46183">
              <w:rPr>
                <w:rFonts w:ascii="Times New Roman" w:hAnsi="Times New Roman"/>
                <w:sz w:val="24"/>
                <w:szCs w:val="24"/>
                <w:lang w:eastAsia="ru-RU"/>
              </w:rPr>
              <w:t>план</w:t>
            </w:r>
          </w:p>
        </w:tc>
        <w:tc>
          <w:tcPr>
            <w:tcW w:w="509" w:type="pct"/>
          </w:tcPr>
          <w:p w:rsidR="00074224" w:rsidRPr="00D46183" w:rsidRDefault="00074224" w:rsidP="00FB1ABD">
            <w:pPr>
              <w:spacing w:after="0" w:line="276" w:lineRule="auto"/>
              <w:jc w:val="center"/>
              <w:rPr>
                <w:rFonts w:ascii="Times New Roman" w:hAnsi="Times New Roman"/>
                <w:sz w:val="24"/>
                <w:szCs w:val="24"/>
                <w:lang w:eastAsia="ru-RU"/>
              </w:rPr>
            </w:pPr>
            <w:r w:rsidRPr="00D46183">
              <w:rPr>
                <w:rFonts w:ascii="Times New Roman" w:hAnsi="Times New Roman"/>
                <w:sz w:val="24"/>
                <w:szCs w:val="24"/>
                <w:lang w:eastAsia="ru-RU"/>
              </w:rPr>
              <w:t>факт</w:t>
            </w:r>
          </w:p>
        </w:tc>
      </w:tr>
      <w:tr w:rsidR="00074224" w:rsidRPr="00D46183" w:rsidTr="00074224">
        <w:trPr>
          <w:trHeight w:val="515"/>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t>1</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Человек – живое существо (орг</w:t>
            </w:r>
            <w:r w:rsidRPr="00D46183">
              <w:rPr>
                <w:rFonts w:ascii="Times New Roman" w:hAnsi="Times New Roman"/>
                <w:sz w:val="24"/>
                <w:szCs w:val="24"/>
              </w:rPr>
              <w:t>а</w:t>
            </w:r>
            <w:r w:rsidRPr="00D46183">
              <w:rPr>
                <w:rFonts w:ascii="Times New Roman" w:hAnsi="Times New Roman"/>
                <w:sz w:val="24"/>
                <w:szCs w:val="24"/>
              </w:rPr>
              <w:t>низм). Как устроен организм чел</w:t>
            </w:r>
            <w:r w:rsidRPr="00D46183">
              <w:rPr>
                <w:rFonts w:ascii="Times New Roman" w:hAnsi="Times New Roman"/>
                <w:sz w:val="24"/>
                <w:szCs w:val="24"/>
              </w:rPr>
              <w:t>о</w:t>
            </w:r>
            <w:r w:rsidRPr="00D46183">
              <w:rPr>
                <w:rFonts w:ascii="Times New Roman" w:hAnsi="Times New Roman"/>
                <w:sz w:val="24"/>
                <w:szCs w:val="24"/>
              </w:rPr>
              <w:t xml:space="preserve">века. Организм человека. </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Коллективное составление схемы «Человек – живое существо» с опорой на знания учащихся. Дополнение схемы «Человек – живой организм» в рабочей тетради. Просмотр и обсуждение презентации «Нервная система». Составление вывода о роли нервной системы в деятельности человека. Сравнение своего вывода с текстом учебн</w:t>
            </w:r>
            <w:r w:rsidRPr="00D46183">
              <w:rPr>
                <w:rFonts w:ascii="Times New Roman" w:hAnsi="Times New Roman"/>
                <w:sz w:val="24"/>
                <w:szCs w:val="24"/>
              </w:rPr>
              <w:t>и</w:t>
            </w:r>
            <w:r w:rsidRPr="00D46183">
              <w:rPr>
                <w:rFonts w:ascii="Times New Roman" w:hAnsi="Times New Roman"/>
                <w:sz w:val="24"/>
                <w:szCs w:val="24"/>
              </w:rPr>
              <w:t xml:space="preserve">ка </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515"/>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t>2</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Организм человека. Нервная с</w:t>
            </w:r>
            <w:r w:rsidRPr="00D46183">
              <w:rPr>
                <w:rFonts w:ascii="Times New Roman" w:hAnsi="Times New Roman"/>
                <w:sz w:val="24"/>
                <w:szCs w:val="24"/>
              </w:rPr>
              <w:t>и</w:t>
            </w:r>
            <w:r w:rsidRPr="00D46183">
              <w:rPr>
                <w:rFonts w:ascii="Times New Roman" w:hAnsi="Times New Roman"/>
                <w:sz w:val="24"/>
                <w:szCs w:val="24"/>
              </w:rPr>
              <w:t>стема.</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Высказывание предположений: «Каким было бы тело человека, если бы не имело костей? Чтение и обсуждение текстов учебника,  сра</w:t>
            </w:r>
            <w:r w:rsidRPr="00D46183">
              <w:rPr>
                <w:rFonts w:ascii="Times New Roman" w:hAnsi="Times New Roman"/>
                <w:sz w:val="24"/>
                <w:szCs w:val="24"/>
              </w:rPr>
              <w:t>в</w:t>
            </w:r>
            <w:r w:rsidRPr="00D46183">
              <w:rPr>
                <w:rFonts w:ascii="Times New Roman" w:hAnsi="Times New Roman"/>
                <w:sz w:val="24"/>
                <w:szCs w:val="24"/>
              </w:rPr>
              <w:t xml:space="preserve">нение своего вывода. </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515"/>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t>3</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 xml:space="preserve">Двигательная система организма человека </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Работа со схемами, рисунками учебника, обсуждение заранее подг</w:t>
            </w:r>
            <w:r w:rsidRPr="00D46183">
              <w:rPr>
                <w:rFonts w:ascii="Times New Roman" w:hAnsi="Times New Roman"/>
                <w:sz w:val="24"/>
                <w:szCs w:val="24"/>
              </w:rPr>
              <w:t>о</w:t>
            </w:r>
            <w:r w:rsidRPr="00D46183">
              <w:rPr>
                <w:rFonts w:ascii="Times New Roman" w:hAnsi="Times New Roman"/>
                <w:sz w:val="24"/>
                <w:szCs w:val="24"/>
              </w:rPr>
              <w:t>товленных небольших сообщений об охране опорно-двигательной системы. Чтение и обсуждение текстов учебника, сравнение своих выводов. Работа в группах «Укрепляем осанку» (презентация)</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515"/>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t>4</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 xml:space="preserve">. Пищеварительная система  </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Дискуссия «Почему человек должен питаться?» Сравнение выводов с текстом учебника. Работа с рисунком-схемой «Пищеварительная система». Рассказ - рассуждение «Как пища переваривается?»</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515"/>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t>5</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 xml:space="preserve"> Пищеварительная система </w:t>
            </w:r>
            <w:proofErr w:type="spellStart"/>
            <w:r w:rsidRPr="00D46183">
              <w:rPr>
                <w:rFonts w:ascii="Times New Roman" w:hAnsi="Times New Roman"/>
                <w:sz w:val="24"/>
                <w:szCs w:val="24"/>
              </w:rPr>
              <w:t>Виде</w:t>
            </w:r>
            <w:r w:rsidRPr="00D46183">
              <w:rPr>
                <w:rFonts w:ascii="Times New Roman" w:hAnsi="Times New Roman"/>
                <w:sz w:val="24"/>
                <w:szCs w:val="24"/>
              </w:rPr>
              <w:t>о</w:t>
            </w:r>
            <w:r w:rsidRPr="00D46183">
              <w:rPr>
                <w:rFonts w:ascii="Times New Roman" w:hAnsi="Times New Roman"/>
                <w:sz w:val="24"/>
                <w:szCs w:val="24"/>
              </w:rPr>
              <w:t>экскурсия</w:t>
            </w:r>
            <w:proofErr w:type="spellEnd"/>
            <w:r w:rsidRPr="00D46183">
              <w:rPr>
                <w:rFonts w:ascii="Times New Roman" w:hAnsi="Times New Roman"/>
                <w:sz w:val="24"/>
                <w:szCs w:val="24"/>
              </w:rPr>
              <w:t xml:space="preserve">.  </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Заслушивание рефератов учащихся «Значение питания в жизни ра</w:t>
            </w:r>
            <w:r w:rsidRPr="00D46183">
              <w:rPr>
                <w:rFonts w:ascii="Times New Roman" w:hAnsi="Times New Roman"/>
                <w:sz w:val="24"/>
                <w:szCs w:val="24"/>
              </w:rPr>
              <w:t>с</w:t>
            </w:r>
            <w:r w:rsidRPr="00D46183">
              <w:rPr>
                <w:rFonts w:ascii="Times New Roman" w:hAnsi="Times New Roman"/>
                <w:sz w:val="24"/>
                <w:szCs w:val="24"/>
              </w:rPr>
              <w:t>тений, животных, человека». Работа с текстом учебника. Работа в группах: составление памятки «Уход за зубами и полостью рта», «Как беречь зубы».</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515"/>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t>6</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 xml:space="preserve"> Дыхательная система</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Работа с текстом и иллюстрациями: чтение и обсуждение текста «Как работает дыхательная система. Как беречь дыхательную с</w:t>
            </w:r>
            <w:r w:rsidRPr="00D46183">
              <w:rPr>
                <w:rFonts w:ascii="Times New Roman" w:hAnsi="Times New Roman"/>
                <w:sz w:val="24"/>
                <w:szCs w:val="24"/>
              </w:rPr>
              <w:t>и</w:t>
            </w:r>
            <w:r w:rsidRPr="00D46183">
              <w:rPr>
                <w:rFonts w:ascii="Times New Roman" w:hAnsi="Times New Roman"/>
                <w:sz w:val="24"/>
                <w:szCs w:val="24"/>
              </w:rPr>
              <w:t>стему». Работа в парах: составление памятки «Охрана органов д</w:t>
            </w:r>
            <w:r w:rsidRPr="00D46183">
              <w:rPr>
                <w:rFonts w:ascii="Times New Roman" w:hAnsi="Times New Roman"/>
                <w:sz w:val="24"/>
                <w:szCs w:val="24"/>
              </w:rPr>
              <w:t>ы</w:t>
            </w:r>
            <w:r w:rsidRPr="00D46183">
              <w:rPr>
                <w:rFonts w:ascii="Times New Roman" w:hAnsi="Times New Roman"/>
                <w:sz w:val="24"/>
                <w:szCs w:val="24"/>
              </w:rPr>
              <w:t>хания» (с опорой на иллюстративный материал).</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515"/>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t>7</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 xml:space="preserve">Кровеносная система </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Учебный диалог: «Почему кровеносную систему называют тран</w:t>
            </w:r>
            <w:r w:rsidRPr="00D46183">
              <w:rPr>
                <w:rFonts w:ascii="Times New Roman" w:hAnsi="Times New Roman"/>
                <w:sz w:val="24"/>
                <w:szCs w:val="24"/>
              </w:rPr>
              <w:t>с</w:t>
            </w:r>
            <w:r w:rsidRPr="00D46183">
              <w:rPr>
                <w:rFonts w:ascii="Times New Roman" w:hAnsi="Times New Roman"/>
                <w:sz w:val="24"/>
                <w:szCs w:val="24"/>
              </w:rPr>
              <w:t>портной?» (на основе высказанных предположений). Рассказ-рассуждение на основе высказанных предположений. Чтение и п</w:t>
            </w:r>
            <w:r w:rsidRPr="00D46183">
              <w:rPr>
                <w:rFonts w:ascii="Times New Roman" w:hAnsi="Times New Roman"/>
                <w:sz w:val="24"/>
                <w:szCs w:val="24"/>
              </w:rPr>
              <w:t>е</w:t>
            </w:r>
            <w:r w:rsidRPr="00D46183">
              <w:rPr>
                <w:rFonts w:ascii="Times New Roman" w:hAnsi="Times New Roman"/>
                <w:sz w:val="24"/>
                <w:szCs w:val="24"/>
              </w:rPr>
              <w:t>ресказ текста «Кровь и её значение».</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515"/>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lastRenderedPageBreak/>
              <w:t>8</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Кровеносная система</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Пересказ текста «Этот удивительный мир» с опорой на рисунки. Чтение и обсуждение текста «Сердце - главный орган кровеносной системы».</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515"/>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t>9</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 xml:space="preserve">Как организм удаляет ненужные ему жидкие вещества </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Работа с рисунком-схемой: рассказ-рассуждение «Выделительная система». Сравнение самостоятельно составленного текста (на осн</w:t>
            </w:r>
            <w:r w:rsidRPr="00D46183">
              <w:rPr>
                <w:rFonts w:ascii="Times New Roman" w:hAnsi="Times New Roman"/>
                <w:sz w:val="24"/>
                <w:szCs w:val="24"/>
              </w:rPr>
              <w:t>о</w:t>
            </w:r>
            <w:r w:rsidRPr="00D46183">
              <w:rPr>
                <w:rFonts w:ascii="Times New Roman" w:hAnsi="Times New Roman"/>
                <w:sz w:val="24"/>
                <w:szCs w:val="24"/>
              </w:rPr>
              <w:t xml:space="preserve">ве рисунка-схемы) с текстом учебника. </w:t>
            </w:r>
            <w:r w:rsidRPr="00D46183">
              <w:rPr>
                <w:rFonts w:ascii="Times New Roman" w:hAnsi="Times New Roman"/>
                <w:sz w:val="24"/>
                <w:szCs w:val="24"/>
                <w:lang w:eastAsia="ru-RU"/>
              </w:rPr>
              <w:t>К органам выделения  отн</w:t>
            </w:r>
            <w:r w:rsidRPr="00D46183">
              <w:rPr>
                <w:rFonts w:ascii="Times New Roman" w:hAnsi="Times New Roman"/>
                <w:sz w:val="24"/>
                <w:szCs w:val="24"/>
                <w:lang w:eastAsia="ru-RU"/>
              </w:rPr>
              <w:t>о</w:t>
            </w:r>
            <w:r w:rsidRPr="00D46183">
              <w:rPr>
                <w:rFonts w:ascii="Times New Roman" w:hAnsi="Times New Roman"/>
                <w:sz w:val="24"/>
                <w:szCs w:val="24"/>
                <w:lang w:eastAsia="ru-RU"/>
              </w:rPr>
              <w:t>сятся: почки, мочеточники, мочевой пузырь.</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515"/>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t>10</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 xml:space="preserve">Кожа </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Чтение текста «Как «работает» кожа». Формулировка вывода: кожа защищает наш организм от перегрева и переохлаждения, от прони</w:t>
            </w:r>
            <w:r w:rsidRPr="00D46183">
              <w:rPr>
                <w:rFonts w:ascii="Times New Roman" w:hAnsi="Times New Roman"/>
                <w:sz w:val="24"/>
                <w:szCs w:val="24"/>
              </w:rPr>
              <w:t>к</w:t>
            </w:r>
            <w:r w:rsidRPr="00D46183">
              <w:rPr>
                <w:rFonts w:ascii="Times New Roman" w:hAnsi="Times New Roman"/>
                <w:sz w:val="24"/>
                <w:szCs w:val="24"/>
              </w:rPr>
              <w:t xml:space="preserve">новения вредных веществ и микробов. Кожа удаляет вместе с потом ненужные для организма вещества. </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515"/>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t>11</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Как человек воспринимает окр</w:t>
            </w:r>
            <w:r w:rsidRPr="00D46183">
              <w:rPr>
                <w:rFonts w:ascii="Times New Roman" w:hAnsi="Times New Roman"/>
                <w:sz w:val="24"/>
                <w:szCs w:val="24"/>
              </w:rPr>
              <w:t>у</w:t>
            </w:r>
            <w:r w:rsidRPr="00D46183">
              <w:rPr>
                <w:rFonts w:ascii="Times New Roman" w:hAnsi="Times New Roman"/>
                <w:sz w:val="24"/>
                <w:szCs w:val="24"/>
              </w:rPr>
              <w:t xml:space="preserve">жающий мир. Зрение </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Учебный диалог: обсуждение высказанных гипотез по вопросу «П</w:t>
            </w:r>
            <w:r w:rsidRPr="00D46183">
              <w:rPr>
                <w:rFonts w:ascii="Times New Roman" w:hAnsi="Times New Roman"/>
                <w:sz w:val="24"/>
                <w:szCs w:val="24"/>
              </w:rPr>
              <w:t>о</w:t>
            </w:r>
            <w:r w:rsidRPr="00D46183">
              <w:rPr>
                <w:rFonts w:ascii="Times New Roman" w:hAnsi="Times New Roman"/>
                <w:sz w:val="24"/>
                <w:szCs w:val="24"/>
              </w:rPr>
              <w:t xml:space="preserve">чему поэт связывает слова «Я живу» с органами чувств человека?» </w:t>
            </w:r>
            <w:r w:rsidRPr="00D46183">
              <w:rPr>
                <w:rFonts w:ascii="Times New Roman" w:hAnsi="Times New Roman"/>
                <w:sz w:val="24"/>
                <w:szCs w:val="24"/>
                <w:lang w:eastAsia="ru-RU"/>
              </w:rPr>
              <w:t>Опыт: «Рассмотрим предметы». Какие зрительные впечатления мы получили? Какие признаки предметов увидели? Обсуждение вывода «Глаза – органы зрения, наши «окна» в мир». Чтение и обсуждение текста «Зрение». Работа в парах: подготовка памятки «Береги гл</w:t>
            </w:r>
            <w:r w:rsidRPr="00D46183">
              <w:rPr>
                <w:rFonts w:ascii="Times New Roman" w:hAnsi="Times New Roman"/>
                <w:sz w:val="24"/>
                <w:szCs w:val="24"/>
                <w:lang w:eastAsia="ru-RU"/>
              </w:rPr>
              <w:t>а</w:t>
            </w:r>
            <w:r w:rsidRPr="00D46183">
              <w:rPr>
                <w:rFonts w:ascii="Times New Roman" w:hAnsi="Times New Roman"/>
                <w:sz w:val="24"/>
                <w:szCs w:val="24"/>
                <w:lang w:eastAsia="ru-RU"/>
              </w:rPr>
              <w:t>за».</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515"/>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t>12</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Как человек воспринимает окр</w:t>
            </w:r>
            <w:r w:rsidRPr="00D46183">
              <w:rPr>
                <w:rFonts w:ascii="Times New Roman" w:hAnsi="Times New Roman"/>
                <w:sz w:val="24"/>
                <w:szCs w:val="24"/>
              </w:rPr>
              <w:t>у</w:t>
            </w:r>
            <w:r w:rsidRPr="00D46183">
              <w:rPr>
                <w:rFonts w:ascii="Times New Roman" w:hAnsi="Times New Roman"/>
                <w:sz w:val="24"/>
                <w:szCs w:val="24"/>
              </w:rPr>
              <w:t xml:space="preserve">жающий мир. Слух </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Дидактическая игра «Угадай, откуда звук». Рассказ учителя «Как устроено ухо человека?» с опорой на презентацию. Учебный диалог: обсуждение гипотез – почему нужно выполнять эти правила. Работа с текстом учебника.</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515"/>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t>13</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Как человек воспринимает окр</w:t>
            </w:r>
            <w:r w:rsidRPr="00D46183">
              <w:rPr>
                <w:rFonts w:ascii="Times New Roman" w:hAnsi="Times New Roman"/>
                <w:sz w:val="24"/>
                <w:szCs w:val="24"/>
              </w:rPr>
              <w:t>у</w:t>
            </w:r>
            <w:r w:rsidRPr="00D46183">
              <w:rPr>
                <w:rFonts w:ascii="Times New Roman" w:hAnsi="Times New Roman"/>
                <w:sz w:val="24"/>
                <w:szCs w:val="24"/>
              </w:rPr>
              <w:t xml:space="preserve">жающий мир. Обоняние </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Беседа: «Что такое обоняние» (на основе имеющихся представл</w:t>
            </w:r>
            <w:r w:rsidRPr="00D46183">
              <w:rPr>
                <w:rFonts w:ascii="Times New Roman" w:hAnsi="Times New Roman"/>
                <w:sz w:val="24"/>
                <w:szCs w:val="24"/>
              </w:rPr>
              <w:t>е</w:t>
            </w:r>
            <w:r w:rsidRPr="00D46183">
              <w:rPr>
                <w:rFonts w:ascii="Times New Roman" w:hAnsi="Times New Roman"/>
                <w:sz w:val="24"/>
                <w:szCs w:val="24"/>
              </w:rPr>
              <w:t>ний). Опыт: «Проверим своё обоняние». Работа с рисунком-схемой «Как мы чувствуем запахи?» Чтение и анализ текста учебника.</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515"/>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t>14</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Как человек воспринимает окр</w:t>
            </w:r>
            <w:r w:rsidRPr="00D46183">
              <w:rPr>
                <w:rFonts w:ascii="Times New Roman" w:hAnsi="Times New Roman"/>
                <w:sz w:val="24"/>
                <w:szCs w:val="24"/>
              </w:rPr>
              <w:t>у</w:t>
            </w:r>
            <w:r w:rsidRPr="00D46183">
              <w:rPr>
                <w:rFonts w:ascii="Times New Roman" w:hAnsi="Times New Roman"/>
                <w:sz w:val="24"/>
                <w:szCs w:val="24"/>
              </w:rPr>
              <w:t xml:space="preserve">жающий мир. Вкус </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Опыт: «Проверим свой вкус». Чтение и обсуждение текста «Сколько вкусов различает человек?». Чтение и анализ текста учебника. Оживление опыта детей: гигиена питания, профилактика просту</w:t>
            </w:r>
            <w:r w:rsidRPr="00D46183">
              <w:rPr>
                <w:rFonts w:ascii="Times New Roman" w:hAnsi="Times New Roman"/>
                <w:sz w:val="24"/>
                <w:szCs w:val="24"/>
              </w:rPr>
              <w:t>д</w:t>
            </w:r>
            <w:r w:rsidRPr="00D46183">
              <w:rPr>
                <w:rFonts w:ascii="Times New Roman" w:hAnsi="Times New Roman"/>
                <w:sz w:val="24"/>
                <w:szCs w:val="24"/>
              </w:rPr>
              <w:t>ных и желудочно-кишечных заболеваний. Обсуждение проблемы: «Связано ли дыхание и пищеварение с обонянием и вкусом?»</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515"/>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t>15</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Как человек воспринимает окр</w:t>
            </w:r>
            <w:r w:rsidRPr="00D46183">
              <w:rPr>
                <w:rFonts w:ascii="Times New Roman" w:hAnsi="Times New Roman"/>
                <w:sz w:val="24"/>
                <w:szCs w:val="24"/>
              </w:rPr>
              <w:t>у</w:t>
            </w:r>
            <w:r w:rsidRPr="00D46183">
              <w:rPr>
                <w:rFonts w:ascii="Times New Roman" w:hAnsi="Times New Roman"/>
                <w:sz w:val="24"/>
                <w:szCs w:val="24"/>
              </w:rPr>
              <w:t xml:space="preserve">жающий мир. Осязание  </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 xml:space="preserve">Работа с рисунком-схемой. Учебный диалог: «Осязание» (на основе высказанных предположений). Чтение и анализ текста учебника. </w:t>
            </w:r>
            <w:r w:rsidRPr="00D46183">
              <w:rPr>
                <w:rFonts w:ascii="Times New Roman" w:hAnsi="Times New Roman"/>
                <w:sz w:val="24"/>
                <w:szCs w:val="24"/>
              </w:rPr>
              <w:lastRenderedPageBreak/>
              <w:t xml:space="preserve">Вывод: </w:t>
            </w:r>
            <w:r w:rsidRPr="00D46183">
              <w:rPr>
                <w:rFonts w:ascii="Times New Roman" w:hAnsi="Times New Roman"/>
                <w:sz w:val="24"/>
                <w:szCs w:val="24"/>
                <w:lang w:eastAsia="ru-RU"/>
              </w:rPr>
              <w:t>сигнал от органов чувств подаётся по нервам в мозг, кот</w:t>
            </w:r>
            <w:r w:rsidRPr="00D46183">
              <w:rPr>
                <w:rFonts w:ascii="Times New Roman" w:hAnsi="Times New Roman"/>
                <w:sz w:val="24"/>
                <w:szCs w:val="24"/>
                <w:lang w:eastAsia="ru-RU"/>
              </w:rPr>
              <w:t>о</w:t>
            </w:r>
            <w:r w:rsidRPr="00D46183">
              <w:rPr>
                <w:rFonts w:ascii="Times New Roman" w:hAnsi="Times New Roman"/>
                <w:sz w:val="24"/>
                <w:szCs w:val="24"/>
                <w:lang w:eastAsia="ru-RU"/>
              </w:rPr>
              <w:t>рый анализирует поступивший сигнал, и у человека возникает соо</w:t>
            </w:r>
            <w:r w:rsidRPr="00D46183">
              <w:rPr>
                <w:rFonts w:ascii="Times New Roman" w:hAnsi="Times New Roman"/>
                <w:sz w:val="24"/>
                <w:szCs w:val="24"/>
                <w:lang w:eastAsia="ru-RU"/>
              </w:rPr>
              <w:t>т</w:t>
            </w:r>
            <w:r w:rsidRPr="00D46183">
              <w:rPr>
                <w:rFonts w:ascii="Times New Roman" w:hAnsi="Times New Roman"/>
                <w:sz w:val="24"/>
                <w:szCs w:val="24"/>
                <w:lang w:eastAsia="ru-RU"/>
              </w:rPr>
              <w:t>ветствующее ощущение.</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515"/>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lastRenderedPageBreak/>
              <w:t>16</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 xml:space="preserve">Мир чувств. Эмоции </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Учебный диалог (на основе высказанных предположений): «Что о</w:t>
            </w:r>
            <w:r w:rsidRPr="00D46183">
              <w:rPr>
                <w:rFonts w:ascii="Times New Roman" w:hAnsi="Times New Roman"/>
                <w:sz w:val="24"/>
                <w:szCs w:val="24"/>
              </w:rPr>
              <w:t>т</w:t>
            </w:r>
            <w:r w:rsidRPr="00D46183">
              <w:rPr>
                <w:rFonts w:ascii="Times New Roman" w:hAnsi="Times New Roman"/>
                <w:sz w:val="24"/>
                <w:szCs w:val="24"/>
              </w:rPr>
              <w:t>личает человека от машины-робота?» Чтение текста «Эмоции», в</w:t>
            </w:r>
            <w:r w:rsidRPr="00D46183">
              <w:rPr>
                <w:rFonts w:ascii="Times New Roman" w:hAnsi="Times New Roman"/>
                <w:sz w:val="24"/>
                <w:szCs w:val="24"/>
              </w:rPr>
              <w:t>ы</w:t>
            </w:r>
            <w:r w:rsidRPr="00D46183">
              <w:rPr>
                <w:rFonts w:ascii="Times New Roman" w:hAnsi="Times New Roman"/>
                <w:sz w:val="24"/>
                <w:szCs w:val="24"/>
              </w:rPr>
              <w:t>деление главной мысли. Ролевая игра (работа в группах): разыгр</w:t>
            </w:r>
            <w:r w:rsidRPr="00D46183">
              <w:rPr>
                <w:rFonts w:ascii="Times New Roman" w:hAnsi="Times New Roman"/>
                <w:sz w:val="24"/>
                <w:szCs w:val="24"/>
              </w:rPr>
              <w:t>ы</w:t>
            </w:r>
            <w:r w:rsidRPr="00D46183">
              <w:rPr>
                <w:rFonts w:ascii="Times New Roman" w:hAnsi="Times New Roman"/>
                <w:sz w:val="24"/>
                <w:szCs w:val="24"/>
              </w:rPr>
              <w:t>вание житейских ситуаций «Двойка», «Приезд гостей», «Праздник» (по выбору детей).</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515"/>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t>17</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 xml:space="preserve">Мир чувств. От простых эмоций к чувствам </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Рассказ учителя «От эмоций к чувствам». Составление рассказа-повествования по картине В. Перова «Тройка» по коллективно с</w:t>
            </w:r>
            <w:r w:rsidRPr="00D46183">
              <w:rPr>
                <w:rFonts w:ascii="Times New Roman" w:hAnsi="Times New Roman"/>
                <w:sz w:val="24"/>
                <w:szCs w:val="24"/>
              </w:rPr>
              <w:t>о</w:t>
            </w:r>
            <w:r w:rsidRPr="00D46183">
              <w:rPr>
                <w:rFonts w:ascii="Times New Roman" w:hAnsi="Times New Roman"/>
                <w:sz w:val="24"/>
                <w:szCs w:val="24"/>
              </w:rPr>
              <w:t>ставленному плану. Работа в группах: составление памятки «Учимся владеть собой». Чтение и анализ текста. Вывод: человек в состоянии управлять своими эмоциями и чувствами.</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515"/>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t>18</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Внимание</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Учебный диалог: обсуждение житейских ситуаций на тему «Когда внимание начинает «работать»?» Формулирование вывода: «Что т</w:t>
            </w:r>
            <w:r w:rsidRPr="00D46183">
              <w:rPr>
                <w:rFonts w:ascii="Times New Roman" w:hAnsi="Times New Roman"/>
                <w:sz w:val="24"/>
                <w:szCs w:val="24"/>
              </w:rPr>
              <w:t>а</w:t>
            </w:r>
            <w:r w:rsidRPr="00D46183">
              <w:rPr>
                <w:rFonts w:ascii="Times New Roman" w:hAnsi="Times New Roman"/>
                <w:sz w:val="24"/>
                <w:szCs w:val="24"/>
              </w:rPr>
              <w:t>кое внимание». Задание на развитие внимания (по рисункам уче</w:t>
            </w:r>
            <w:r w:rsidRPr="00D46183">
              <w:rPr>
                <w:rFonts w:ascii="Times New Roman" w:hAnsi="Times New Roman"/>
                <w:sz w:val="24"/>
                <w:szCs w:val="24"/>
              </w:rPr>
              <w:t>б</w:t>
            </w:r>
            <w:r w:rsidRPr="00D46183">
              <w:rPr>
                <w:rFonts w:ascii="Times New Roman" w:hAnsi="Times New Roman"/>
                <w:sz w:val="24"/>
                <w:szCs w:val="24"/>
              </w:rPr>
              <w:t>ника). Работа в парах: обсуждение альтернативных суждений. Чт</w:t>
            </w:r>
            <w:r w:rsidRPr="00D46183">
              <w:rPr>
                <w:rFonts w:ascii="Times New Roman" w:hAnsi="Times New Roman"/>
                <w:sz w:val="24"/>
                <w:szCs w:val="24"/>
              </w:rPr>
              <w:t>е</w:t>
            </w:r>
            <w:r w:rsidRPr="00D46183">
              <w:rPr>
                <w:rFonts w:ascii="Times New Roman" w:hAnsi="Times New Roman"/>
                <w:sz w:val="24"/>
                <w:szCs w:val="24"/>
              </w:rPr>
              <w:t>ние текста в учебнике.</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515"/>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t>19</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Память</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Учебный диалог: обсуждение высказанных предположений «Зачем человеку память?». Чтение текста и выделение его главной мысли. Задание на выбор альтернативного суждения: как лучше запом</w:t>
            </w:r>
            <w:r w:rsidRPr="00D46183">
              <w:rPr>
                <w:rFonts w:ascii="Times New Roman" w:hAnsi="Times New Roman"/>
                <w:sz w:val="24"/>
                <w:szCs w:val="24"/>
              </w:rPr>
              <w:t>и</w:t>
            </w:r>
            <w:r w:rsidRPr="00D46183">
              <w:rPr>
                <w:rFonts w:ascii="Times New Roman" w:hAnsi="Times New Roman"/>
                <w:sz w:val="24"/>
                <w:szCs w:val="24"/>
              </w:rPr>
              <w:t xml:space="preserve">нать. Работа в группах: составление памятки «Развивай память!» </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515"/>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t>20</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 xml:space="preserve">Твоё здоровье. Правила здоровой жизни. Здоровье человека  </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Анализ шмуцтитула: о чём ты узнаешь, на какие вопросы ответишь. Учебный диалог: обсуждение ответов на вопрос: «Какие условия нужно соблюдать при составлении режима дня?» Составление те</w:t>
            </w:r>
            <w:r w:rsidRPr="00D46183">
              <w:rPr>
                <w:rFonts w:ascii="Times New Roman" w:hAnsi="Times New Roman"/>
                <w:sz w:val="24"/>
                <w:szCs w:val="24"/>
              </w:rPr>
              <w:t>к</w:t>
            </w:r>
            <w:r w:rsidRPr="00D46183">
              <w:rPr>
                <w:rFonts w:ascii="Times New Roman" w:hAnsi="Times New Roman"/>
                <w:sz w:val="24"/>
                <w:szCs w:val="24"/>
              </w:rPr>
              <w:t>ста по последовательной серии иллюстраций. Обсуждение вывода: «Что важно учесть при выполнении режима дня?» Чтение и пересказ текста рубрики «Здоровый человек – здоровый сон».</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515"/>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t>21</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 xml:space="preserve">Твоё здоровье. Правила здоровой жизни. О правильном питании  </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Учебный диалог: «Какие правила нужно соблюдать при правильном питании?». Чтение и анализ текста учебника. Работа в парах: с</w:t>
            </w:r>
            <w:r w:rsidRPr="00D46183">
              <w:rPr>
                <w:rFonts w:ascii="Times New Roman" w:hAnsi="Times New Roman"/>
                <w:sz w:val="24"/>
                <w:szCs w:val="24"/>
              </w:rPr>
              <w:t>о</w:t>
            </w:r>
            <w:r w:rsidRPr="00D46183">
              <w:rPr>
                <w:rFonts w:ascii="Times New Roman" w:hAnsi="Times New Roman"/>
                <w:sz w:val="24"/>
                <w:szCs w:val="24"/>
              </w:rPr>
              <w:t>ставление памятки «Правила рационального питания» (на основе иллюстративного материала).</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515"/>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lastRenderedPageBreak/>
              <w:t>22</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 xml:space="preserve">Твоё здоровье. Правила здоровой жизни. Правила закаливания  </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Учебный диалог: обсуждение правил закаливания (на основе текста учебника). Составление текста по иллюстрациям учебника. Пересказ текста рубрики «Жил на свете человек». Самостоятельное изучение текста «Можно ли снять усталость?» Составление правил для снятия усталости. Практическое задание: выполнение упражнений на сн</w:t>
            </w:r>
            <w:r w:rsidRPr="00D46183">
              <w:rPr>
                <w:rFonts w:ascii="Times New Roman" w:hAnsi="Times New Roman"/>
                <w:sz w:val="24"/>
                <w:szCs w:val="24"/>
              </w:rPr>
              <w:t>я</w:t>
            </w:r>
            <w:r w:rsidRPr="00D46183">
              <w:rPr>
                <w:rFonts w:ascii="Times New Roman" w:hAnsi="Times New Roman"/>
                <w:sz w:val="24"/>
                <w:szCs w:val="24"/>
              </w:rPr>
              <w:t>тие усталости. Чтение и анализ текстов учебника.</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515"/>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t>23</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Твоё здоровье. Поговорим о вре</w:t>
            </w:r>
            <w:r w:rsidRPr="00D46183">
              <w:rPr>
                <w:rFonts w:ascii="Times New Roman" w:hAnsi="Times New Roman"/>
                <w:sz w:val="24"/>
                <w:szCs w:val="24"/>
              </w:rPr>
              <w:t>д</w:t>
            </w:r>
            <w:r w:rsidRPr="00D46183">
              <w:rPr>
                <w:rFonts w:ascii="Times New Roman" w:hAnsi="Times New Roman"/>
                <w:sz w:val="24"/>
                <w:szCs w:val="24"/>
              </w:rPr>
              <w:t>ных привычках. Курение и спир</w:t>
            </w:r>
            <w:r w:rsidRPr="00D46183">
              <w:rPr>
                <w:rFonts w:ascii="Times New Roman" w:hAnsi="Times New Roman"/>
                <w:sz w:val="24"/>
                <w:szCs w:val="24"/>
              </w:rPr>
              <w:t>т</w:t>
            </w:r>
            <w:r w:rsidRPr="00D46183">
              <w:rPr>
                <w:rFonts w:ascii="Times New Roman" w:hAnsi="Times New Roman"/>
                <w:sz w:val="24"/>
                <w:szCs w:val="24"/>
              </w:rPr>
              <w:t xml:space="preserve">ное – опасно для здоровья </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Учебный диалог: «Поговорим о вредных привычках», чтение и о</w:t>
            </w:r>
            <w:r w:rsidRPr="00D46183">
              <w:rPr>
                <w:rFonts w:ascii="Times New Roman" w:hAnsi="Times New Roman"/>
                <w:sz w:val="24"/>
                <w:szCs w:val="24"/>
              </w:rPr>
              <w:t>б</w:t>
            </w:r>
            <w:r w:rsidRPr="00D46183">
              <w:rPr>
                <w:rFonts w:ascii="Times New Roman" w:hAnsi="Times New Roman"/>
                <w:sz w:val="24"/>
                <w:szCs w:val="24"/>
              </w:rPr>
              <w:t>суждение текстов «Курение опасно для здоровья», «Осторожно - спиртное», «Забава, которая приводит к смерти». Работа с рисунк</w:t>
            </w:r>
            <w:r w:rsidRPr="00D46183">
              <w:rPr>
                <w:rFonts w:ascii="Times New Roman" w:hAnsi="Times New Roman"/>
                <w:sz w:val="24"/>
                <w:szCs w:val="24"/>
              </w:rPr>
              <w:t>а</w:t>
            </w:r>
            <w:r w:rsidRPr="00D46183">
              <w:rPr>
                <w:rFonts w:ascii="Times New Roman" w:hAnsi="Times New Roman"/>
                <w:sz w:val="24"/>
                <w:szCs w:val="24"/>
              </w:rPr>
              <w:t xml:space="preserve">ми - схемами в учебнике. Составление рассказа по теме «Вредные привычки». Чтение и анализ текста учебника. </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131"/>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t>24</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Твоё здоровье. Поговорим о вре</w:t>
            </w:r>
            <w:r w:rsidRPr="00D46183">
              <w:rPr>
                <w:rFonts w:ascii="Times New Roman" w:hAnsi="Times New Roman"/>
                <w:sz w:val="24"/>
                <w:szCs w:val="24"/>
              </w:rPr>
              <w:t>д</w:t>
            </w:r>
            <w:r w:rsidRPr="00D46183">
              <w:rPr>
                <w:rFonts w:ascii="Times New Roman" w:hAnsi="Times New Roman"/>
                <w:sz w:val="24"/>
                <w:szCs w:val="24"/>
              </w:rPr>
              <w:t xml:space="preserve">ных привычках. Забава, которая приводит к смерти  </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Составление плана-ответа «Вредные привычки». Оформление выв</w:t>
            </w:r>
            <w:r w:rsidRPr="00D46183">
              <w:rPr>
                <w:rFonts w:ascii="Times New Roman" w:hAnsi="Times New Roman"/>
                <w:sz w:val="24"/>
                <w:szCs w:val="24"/>
              </w:rPr>
              <w:t>о</w:t>
            </w:r>
            <w:r w:rsidRPr="00D46183">
              <w:rPr>
                <w:rFonts w:ascii="Times New Roman" w:hAnsi="Times New Roman"/>
                <w:sz w:val="24"/>
                <w:szCs w:val="24"/>
              </w:rPr>
              <w:t>да в виде плаката: «Что вносят в жизнь человека вредные привы</w:t>
            </w:r>
            <w:r w:rsidRPr="00D46183">
              <w:rPr>
                <w:rFonts w:ascii="Times New Roman" w:hAnsi="Times New Roman"/>
                <w:sz w:val="24"/>
                <w:szCs w:val="24"/>
              </w:rPr>
              <w:t>ч</w:t>
            </w:r>
            <w:r w:rsidRPr="00D46183">
              <w:rPr>
                <w:rFonts w:ascii="Times New Roman" w:hAnsi="Times New Roman"/>
                <w:sz w:val="24"/>
                <w:szCs w:val="24"/>
              </w:rPr>
              <w:t>ки?» Чтение и анализ текста учебника. Работа в группах: защита своего проекта.</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281"/>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t>25</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Твоё здоровье. Когда дом стан</w:t>
            </w:r>
            <w:r w:rsidRPr="00D46183">
              <w:rPr>
                <w:rFonts w:ascii="Times New Roman" w:hAnsi="Times New Roman"/>
                <w:sz w:val="24"/>
                <w:szCs w:val="24"/>
              </w:rPr>
              <w:t>о</w:t>
            </w:r>
            <w:r w:rsidRPr="00D46183">
              <w:rPr>
                <w:rFonts w:ascii="Times New Roman" w:hAnsi="Times New Roman"/>
                <w:sz w:val="24"/>
                <w:szCs w:val="24"/>
              </w:rPr>
              <w:t xml:space="preserve">вится опасным  </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Учебный диалог: обсуждение предположений о возможных прич</w:t>
            </w:r>
            <w:r w:rsidRPr="00D46183">
              <w:rPr>
                <w:rFonts w:ascii="Times New Roman" w:hAnsi="Times New Roman"/>
                <w:sz w:val="24"/>
                <w:szCs w:val="24"/>
              </w:rPr>
              <w:t>и</w:t>
            </w:r>
            <w:r w:rsidRPr="00D46183">
              <w:rPr>
                <w:rFonts w:ascii="Times New Roman" w:hAnsi="Times New Roman"/>
                <w:sz w:val="24"/>
                <w:szCs w:val="24"/>
              </w:rPr>
              <w:t>нах возникновения пожара. Чтение и обсуждение главной мысли стихотворения С. Маршака «Пожар». Работа с иллюстративным м</w:t>
            </w:r>
            <w:r w:rsidRPr="00D46183">
              <w:rPr>
                <w:rFonts w:ascii="Times New Roman" w:hAnsi="Times New Roman"/>
                <w:sz w:val="24"/>
                <w:szCs w:val="24"/>
              </w:rPr>
              <w:t>а</w:t>
            </w:r>
            <w:r w:rsidRPr="00D46183">
              <w:rPr>
                <w:rFonts w:ascii="Times New Roman" w:hAnsi="Times New Roman"/>
                <w:sz w:val="24"/>
                <w:szCs w:val="24"/>
              </w:rPr>
              <w:t>териалом: составление рассказа-рассуждения. Работа в парах: с</w:t>
            </w:r>
            <w:r w:rsidRPr="00D46183">
              <w:rPr>
                <w:rFonts w:ascii="Times New Roman" w:hAnsi="Times New Roman"/>
                <w:sz w:val="24"/>
                <w:szCs w:val="24"/>
              </w:rPr>
              <w:t>о</w:t>
            </w:r>
            <w:r w:rsidRPr="00D46183">
              <w:rPr>
                <w:rFonts w:ascii="Times New Roman" w:hAnsi="Times New Roman"/>
                <w:sz w:val="24"/>
                <w:szCs w:val="24"/>
              </w:rPr>
              <w:t>ставление памяток «Правила поведения при пожарах», «Как уберечь себя на пожаре».  Рассказ учителя «Острые предметы – это опасно». Игра-упражнение «Как пользоваться газовой плитой». Учебный диалог: обсуждение предположений «Может ли компьютер повр</w:t>
            </w:r>
            <w:r w:rsidRPr="00D46183">
              <w:rPr>
                <w:rFonts w:ascii="Times New Roman" w:hAnsi="Times New Roman"/>
                <w:sz w:val="24"/>
                <w:szCs w:val="24"/>
              </w:rPr>
              <w:t>е</w:t>
            </w:r>
            <w:r w:rsidRPr="00D46183">
              <w:rPr>
                <w:rFonts w:ascii="Times New Roman" w:hAnsi="Times New Roman"/>
                <w:sz w:val="24"/>
                <w:szCs w:val="24"/>
              </w:rPr>
              <w:t>дить здоровью?» Чтение текста.</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515"/>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t>26</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 xml:space="preserve">Твоё здоровье. Какие опасности подстерегают нас на дороге  </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Беседа (повторение пройденного): обсуждение вопросов «Какие правила поведения на улице ты знаешь?», «Зачем нужны знаки д</w:t>
            </w:r>
            <w:r w:rsidRPr="00D46183">
              <w:rPr>
                <w:rFonts w:ascii="Times New Roman" w:hAnsi="Times New Roman"/>
                <w:sz w:val="24"/>
                <w:szCs w:val="24"/>
              </w:rPr>
              <w:t>о</w:t>
            </w:r>
            <w:r w:rsidRPr="00D46183">
              <w:rPr>
                <w:rFonts w:ascii="Times New Roman" w:hAnsi="Times New Roman"/>
                <w:sz w:val="24"/>
                <w:szCs w:val="24"/>
              </w:rPr>
              <w:t>рожного движения?». Обсуждение высказанных предположений: «Почему часто в дорожные происшествия попадают дети?». Обсу</w:t>
            </w:r>
            <w:r w:rsidRPr="00D46183">
              <w:rPr>
                <w:rFonts w:ascii="Times New Roman" w:hAnsi="Times New Roman"/>
                <w:sz w:val="24"/>
                <w:szCs w:val="24"/>
              </w:rPr>
              <w:t>ж</w:t>
            </w:r>
            <w:r w:rsidRPr="00D46183">
              <w:rPr>
                <w:rFonts w:ascii="Times New Roman" w:hAnsi="Times New Roman"/>
                <w:sz w:val="24"/>
                <w:szCs w:val="24"/>
              </w:rPr>
              <w:t>дение жизненных ситуаций «Улица полна неожиданностей». Работа в группах: придумать подписи к рисункам. Чтение и анализ текстов учебника.</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515"/>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lastRenderedPageBreak/>
              <w:t>27</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Твоё здоровье. Если случилась б</w:t>
            </w:r>
            <w:r w:rsidRPr="00D46183">
              <w:rPr>
                <w:rFonts w:ascii="Times New Roman" w:hAnsi="Times New Roman"/>
                <w:sz w:val="24"/>
                <w:szCs w:val="24"/>
              </w:rPr>
              <w:t>е</w:t>
            </w:r>
            <w:r w:rsidRPr="00D46183">
              <w:rPr>
                <w:rFonts w:ascii="Times New Roman" w:hAnsi="Times New Roman"/>
                <w:sz w:val="24"/>
                <w:szCs w:val="24"/>
              </w:rPr>
              <w:t xml:space="preserve">да </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 xml:space="preserve">Чтение и анализ текста в учебнике «Помощь при травме». Игры-упражнения «Помощь при травме». Самостоятельное подведение итога урока: </w:t>
            </w:r>
            <w:r w:rsidRPr="00D46183">
              <w:rPr>
                <w:rFonts w:ascii="Times New Roman" w:hAnsi="Times New Roman"/>
                <w:sz w:val="24"/>
                <w:szCs w:val="24"/>
                <w:lang w:eastAsia="ru-RU"/>
              </w:rPr>
              <w:t>необходимо знать правила поведения, если случилась беда.</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515"/>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t>28</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 xml:space="preserve">Твоё здоровье. Что нужно знать о болезнях </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Чтение и анализ текстов учебника. «Если гроза застала тебя на пр</w:t>
            </w:r>
            <w:r w:rsidRPr="00D46183">
              <w:rPr>
                <w:rFonts w:ascii="Times New Roman" w:hAnsi="Times New Roman"/>
                <w:sz w:val="24"/>
                <w:szCs w:val="24"/>
              </w:rPr>
              <w:t>о</w:t>
            </w:r>
            <w:r w:rsidRPr="00D46183">
              <w:rPr>
                <w:rFonts w:ascii="Times New Roman" w:hAnsi="Times New Roman"/>
                <w:sz w:val="24"/>
                <w:szCs w:val="24"/>
              </w:rPr>
              <w:t>гулке» и выделение главной мысли. Рассказ учителя: «Бывают ли животные опасными?» (с использованием видеофильма). Работа в группах: выбор и пересказ текста («Если тебя укусила пчела», «Яд</w:t>
            </w:r>
            <w:r w:rsidRPr="00D46183">
              <w:rPr>
                <w:rFonts w:ascii="Times New Roman" w:hAnsi="Times New Roman"/>
                <w:sz w:val="24"/>
                <w:szCs w:val="24"/>
              </w:rPr>
              <w:t>о</w:t>
            </w:r>
            <w:r w:rsidRPr="00D46183">
              <w:rPr>
                <w:rFonts w:ascii="Times New Roman" w:hAnsi="Times New Roman"/>
                <w:sz w:val="24"/>
                <w:szCs w:val="24"/>
              </w:rPr>
              <w:t>витые грибы», «Ядовитые растения»).</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515"/>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t>29</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Человек – часть природы. Чем ч</w:t>
            </w:r>
            <w:r w:rsidRPr="00D46183">
              <w:rPr>
                <w:rFonts w:ascii="Times New Roman" w:hAnsi="Times New Roman"/>
                <w:sz w:val="24"/>
                <w:szCs w:val="24"/>
              </w:rPr>
              <w:t>е</w:t>
            </w:r>
            <w:r w:rsidRPr="00D46183">
              <w:rPr>
                <w:rFonts w:ascii="Times New Roman" w:hAnsi="Times New Roman"/>
                <w:sz w:val="24"/>
                <w:szCs w:val="24"/>
              </w:rPr>
              <w:t xml:space="preserve">ловек отличается от животного  </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Анализ шмуцтитула: о чём ты узнаешь в этом разделе, на какие в</w:t>
            </w:r>
            <w:r w:rsidRPr="00D46183">
              <w:rPr>
                <w:rFonts w:ascii="Times New Roman" w:hAnsi="Times New Roman"/>
                <w:sz w:val="24"/>
                <w:szCs w:val="24"/>
              </w:rPr>
              <w:t>о</w:t>
            </w:r>
            <w:r w:rsidRPr="00D46183">
              <w:rPr>
                <w:rFonts w:ascii="Times New Roman" w:hAnsi="Times New Roman"/>
                <w:sz w:val="24"/>
                <w:szCs w:val="24"/>
              </w:rPr>
              <w:t>просы ответишь. Учебный диалог: обсуждение высказанных пре</w:t>
            </w:r>
            <w:r w:rsidRPr="00D46183">
              <w:rPr>
                <w:rFonts w:ascii="Times New Roman" w:hAnsi="Times New Roman"/>
                <w:sz w:val="24"/>
                <w:szCs w:val="24"/>
              </w:rPr>
              <w:t>д</w:t>
            </w:r>
            <w:r w:rsidRPr="00D46183">
              <w:rPr>
                <w:rFonts w:ascii="Times New Roman" w:hAnsi="Times New Roman"/>
                <w:sz w:val="24"/>
                <w:szCs w:val="24"/>
              </w:rPr>
              <w:t>положений по вопросу «Чем человек отличается от животных?» (на основе иллюстраций учебника). Чтение и обсуждение текста «Чел</w:t>
            </w:r>
            <w:r w:rsidRPr="00D46183">
              <w:rPr>
                <w:rFonts w:ascii="Times New Roman" w:hAnsi="Times New Roman"/>
                <w:sz w:val="24"/>
                <w:szCs w:val="24"/>
              </w:rPr>
              <w:t>о</w:t>
            </w:r>
            <w:r w:rsidRPr="00D46183">
              <w:rPr>
                <w:rFonts w:ascii="Times New Roman" w:hAnsi="Times New Roman"/>
                <w:sz w:val="24"/>
                <w:szCs w:val="24"/>
              </w:rPr>
              <w:t>век умеет думать и говорить». Рассказ-рассуждение: «Значение речи в жизни людей» (на основе «чтения» рисунков учебника).</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515"/>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t>30</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Человек – часть природы. От ро</w:t>
            </w:r>
            <w:r w:rsidRPr="00D46183">
              <w:rPr>
                <w:rFonts w:ascii="Times New Roman" w:hAnsi="Times New Roman"/>
                <w:sz w:val="24"/>
                <w:szCs w:val="24"/>
              </w:rPr>
              <w:t>ж</w:t>
            </w:r>
            <w:r w:rsidRPr="00D46183">
              <w:rPr>
                <w:rFonts w:ascii="Times New Roman" w:hAnsi="Times New Roman"/>
                <w:sz w:val="24"/>
                <w:szCs w:val="24"/>
              </w:rPr>
              <w:t xml:space="preserve">дения до старости  </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Учебный диалог: обсуждение высказанных суждений на тему «П</w:t>
            </w:r>
            <w:r w:rsidRPr="00D46183">
              <w:rPr>
                <w:rFonts w:ascii="Times New Roman" w:hAnsi="Times New Roman"/>
                <w:sz w:val="24"/>
                <w:szCs w:val="24"/>
              </w:rPr>
              <w:t>о</w:t>
            </w:r>
            <w:r w:rsidRPr="00D46183">
              <w:rPr>
                <w:rFonts w:ascii="Times New Roman" w:hAnsi="Times New Roman"/>
                <w:sz w:val="24"/>
                <w:szCs w:val="24"/>
              </w:rPr>
              <w:t xml:space="preserve">чему древние люди сравнивали возраст человека </w:t>
            </w:r>
            <w:proofErr w:type="gramStart"/>
            <w:r w:rsidRPr="00D46183">
              <w:rPr>
                <w:rFonts w:ascii="Times New Roman" w:hAnsi="Times New Roman"/>
                <w:sz w:val="24"/>
                <w:szCs w:val="24"/>
              </w:rPr>
              <w:t>с</w:t>
            </w:r>
            <w:proofErr w:type="gramEnd"/>
            <w:r w:rsidRPr="00D46183">
              <w:rPr>
                <w:rFonts w:ascii="Times New Roman" w:hAnsi="Times New Roman"/>
                <w:sz w:val="24"/>
                <w:szCs w:val="24"/>
              </w:rPr>
              <w:t xml:space="preserve"> временами г</w:t>
            </w:r>
            <w:r w:rsidRPr="00D46183">
              <w:rPr>
                <w:rFonts w:ascii="Times New Roman" w:hAnsi="Times New Roman"/>
                <w:sz w:val="24"/>
                <w:szCs w:val="24"/>
              </w:rPr>
              <w:t>о</w:t>
            </w:r>
            <w:r w:rsidRPr="00D46183">
              <w:rPr>
                <w:rFonts w:ascii="Times New Roman" w:hAnsi="Times New Roman"/>
                <w:sz w:val="24"/>
                <w:szCs w:val="24"/>
              </w:rPr>
              <w:t>да?». Рассказ-рассуждение: «Какие «победы» одерживает ребёнок в детстве?» (на основе иллюстраций учебника). Чтение информации, представленной в таблице. Чтение текстов учебника.</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515"/>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t>31</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Человек – часть природы. Почему пожилым людям нужна твоя п</w:t>
            </w:r>
            <w:r w:rsidRPr="00D46183">
              <w:rPr>
                <w:rFonts w:ascii="Times New Roman" w:hAnsi="Times New Roman"/>
                <w:sz w:val="24"/>
                <w:szCs w:val="24"/>
              </w:rPr>
              <w:t>о</w:t>
            </w:r>
            <w:r w:rsidRPr="00D46183">
              <w:rPr>
                <w:rFonts w:ascii="Times New Roman" w:hAnsi="Times New Roman"/>
                <w:sz w:val="24"/>
                <w:szCs w:val="24"/>
              </w:rPr>
              <w:t xml:space="preserve">мощь. </w:t>
            </w:r>
            <w:proofErr w:type="spellStart"/>
            <w:r w:rsidRPr="00D46183">
              <w:rPr>
                <w:rFonts w:ascii="Times New Roman" w:hAnsi="Times New Roman"/>
                <w:sz w:val="24"/>
                <w:szCs w:val="24"/>
              </w:rPr>
              <w:t>Видеоэкскурсия</w:t>
            </w:r>
            <w:proofErr w:type="spellEnd"/>
            <w:r w:rsidRPr="00D46183">
              <w:rPr>
                <w:rFonts w:ascii="Times New Roman" w:hAnsi="Times New Roman"/>
                <w:sz w:val="24"/>
                <w:szCs w:val="24"/>
              </w:rPr>
              <w:t xml:space="preserve">  Биолог</w:t>
            </w:r>
            <w:r w:rsidRPr="00D46183">
              <w:rPr>
                <w:rFonts w:ascii="Times New Roman" w:hAnsi="Times New Roman"/>
                <w:sz w:val="24"/>
                <w:szCs w:val="24"/>
              </w:rPr>
              <w:t>и</w:t>
            </w:r>
            <w:r w:rsidRPr="00D46183">
              <w:rPr>
                <w:rFonts w:ascii="Times New Roman" w:hAnsi="Times New Roman"/>
                <w:sz w:val="24"/>
                <w:szCs w:val="24"/>
              </w:rPr>
              <w:t xml:space="preserve">ческий музей». </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Обсуждение проблемы: «Может ли ребёнок стать человеком, восп</w:t>
            </w:r>
            <w:r w:rsidRPr="00D46183">
              <w:rPr>
                <w:rFonts w:ascii="Times New Roman" w:hAnsi="Times New Roman"/>
                <w:sz w:val="24"/>
                <w:szCs w:val="24"/>
              </w:rPr>
              <w:t>и</w:t>
            </w:r>
            <w:r w:rsidRPr="00D46183">
              <w:rPr>
                <w:rFonts w:ascii="Times New Roman" w:hAnsi="Times New Roman"/>
                <w:sz w:val="24"/>
                <w:szCs w:val="24"/>
              </w:rPr>
              <w:t>тываясь среди животных?» Составление плана текста «Почему п</w:t>
            </w:r>
            <w:r w:rsidRPr="00D46183">
              <w:rPr>
                <w:rFonts w:ascii="Times New Roman" w:hAnsi="Times New Roman"/>
                <w:sz w:val="24"/>
                <w:szCs w:val="24"/>
              </w:rPr>
              <w:t>о</w:t>
            </w:r>
            <w:r w:rsidRPr="00D46183">
              <w:rPr>
                <w:rFonts w:ascii="Times New Roman" w:hAnsi="Times New Roman"/>
                <w:sz w:val="24"/>
                <w:szCs w:val="24"/>
              </w:rPr>
              <w:t>жилым людям нужна твоя помощь». Работа с рубрикой «Картинная галерея»: рассказ-описание по картине В. Васнецова «С квартиры на квартиру». Рассказы из личного опыта «Как я помогаю в семье?»</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515"/>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t>32</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 xml:space="preserve">Человек среди людей. Поговорим о доброте </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Анализ шмуцтитула: о чём ты узнаешь в этом разделе, на какие в</w:t>
            </w:r>
            <w:r w:rsidRPr="00D46183">
              <w:rPr>
                <w:rFonts w:ascii="Times New Roman" w:hAnsi="Times New Roman"/>
                <w:sz w:val="24"/>
                <w:szCs w:val="24"/>
              </w:rPr>
              <w:t>о</w:t>
            </w:r>
            <w:r w:rsidRPr="00D46183">
              <w:rPr>
                <w:rFonts w:ascii="Times New Roman" w:hAnsi="Times New Roman"/>
                <w:sz w:val="24"/>
                <w:szCs w:val="24"/>
              </w:rPr>
              <w:t>просы ответишь. Учебный диалог: обсуждение жизненных ситуаций с нравственных позиций (почему герои так поступили). Задание на объяснение смысла крылатых выражений: «Добрый человек придёт, словно свету принесёт», «Делай добро и не жди награды», «Злой плачет от зависти, а добрый – от радости», «Злой человек, как уголь: если не жжёт, то чернит».</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515"/>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lastRenderedPageBreak/>
              <w:t>33</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 xml:space="preserve">Человек среди людей. Поговорим о справедливости, трудолюбии, смелости </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Учебный диалог: обсуждение качеств героев «Сказки о рыбаке и рыбке» А. Пушкина. Работа в группах: оценка жизненных ситуаций (кого из героев можно назвать справедливым). Задание на оформл</w:t>
            </w:r>
            <w:r w:rsidRPr="00D46183">
              <w:rPr>
                <w:rFonts w:ascii="Times New Roman" w:hAnsi="Times New Roman"/>
                <w:sz w:val="24"/>
                <w:szCs w:val="24"/>
              </w:rPr>
              <w:t>е</w:t>
            </w:r>
            <w:r w:rsidRPr="00D46183">
              <w:rPr>
                <w:rFonts w:ascii="Times New Roman" w:hAnsi="Times New Roman"/>
                <w:sz w:val="24"/>
                <w:szCs w:val="24"/>
              </w:rPr>
              <w:t>ние вывода: «Кого называют справедливым».</w:t>
            </w:r>
          </w:p>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Чтение и обсуждение текста «Первый подвиг Геракла». Учебный диалог: обсуждение проблемы «Смелость – это отсутствие страха или умение его преодолевать?»</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515"/>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t>34</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 xml:space="preserve">Человек среди людей. Умеешь ли ты общаться?  </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Учебный диалог: обсуждение жизненных ситуаций и событий, изображённых в художественных произведениях. Чтение и анализ текстов учебника. Работа в парах: составление памятки «Если в дверь позвонили».</w:t>
            </w:r>
          </w:p>
          <w:p w:rsidR="00074224" w:rsidRPr="00D46183" w:rsidRDefault="00074224" w:rsidP="00FB1ABD">
            <w:pPr>
              <w:spacing w:after="0" w:line="276" w:lineRule="auto"/>
              <w:rPr>
                <w:rFonts w:ascii="Times New Roman" w:hAnsi="Times New Roman"/>
                <w:sz w:val="24"/>
                <w:szCs w:val="24"/>
              </w:rPr>
            </w:pP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515"/>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t>35</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 xml:space="preserve">Контрольная работа за </w:t>
            </w:r>
            <w:proofErr w:type="gramStart"/>
            <w:r w:rsidRPr="00D46183">
              <w:rPr>
                <w:rFonts w:ascii="Times New Roman" w:hAnsi="Times New Roman"/>
                <w:sz w:val="24"/>
                <w:szCs w:val="24"/>
                <w:lang w:val="en-US"/>
              </w:rPr>
              <w:t>I</w:t>
            </w:r>
            <w:proofErr w:type="gramEnd"/>
            <w:r w:rsidRPr="00D46183">
              <w:rPr>
                <w:rFonts w:ascii="Times New Roman" w:hAnsi="Times New Roman"/>
                <w:sz w:val="24"/>
                <w:szCs w:val="24"/>
              </w:rPr>
              <w:t xml:space="preserve">полугодие </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Выполнение контрольной работы по заданиям рабочей тетради.</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515"/>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t>36</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 xml:space="preserve">Родная страна: от края до края. Природные зоны России  Арктика </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Анализ шмуцтитула: о чём ты узнаешь в этом разделе, на какие в</w:t>
            </w:r>
            <w:r w:rsidRPr="00D46183">
              <w:rPr>
                <w:rFonts w:ascii="Times New Roman" w:hAnsi="Times New Roman"/>
                <w:sz w:val="24"/>
                <w:szCs w:val="24"/>
              </w:rPr>
              <w:t>о</w:t>
            </w:r>
            <w:r w:rsidRPr="00D46183">
              <w:rPr>
                <w:rFonts w:ascii="Times New Roman" w:hAnsi="Times New Roman"/>
                <w:sz w:val="24"/>
                <w:szCs w:val="24"/>
              </w:rPr>
              <w:t>просы ты ответишь. Учебный диалог: обсуждение предположений, почему большинство животных Арктики имеют белую или очень светлую окраску.  Чтение и обсуждение текстов учебника, сравн</w:t>
            </w:r>
            <w:r w:rsidRPr="00D46183">
              <w:rPr>
                <w:rFonts w:ascii="Times New Roman" w:hAnsi="Times New Roman"/>
                <w:sz w:val="24"/>
                <w:szCs w:val="24"/>
              </w:rPr>
              <w:t>е</w:t>
            </w:r>
            <w:r w:rsidRPr="00D46183">
              <w:rPr>
                <w:rFonts w:ascii="Times New Roman" w:hAnsi="Times New Roman"/>
                <w:sz w:val="24"/>
                <w:szCs w:val="24"/>
              </w:rPr>
              <w:t>ние своих предположений с текстом.</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515"/>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t>37</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 xml:space="preserve">Родная страна: от края до края. Природные зоны России. Тундра  </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 xml:space="preserve">Учебный диалог: для чего полярной сове густой перьевой покров, почему полярная ива достигает </w:t>
            </w:r>
            <w:smartTag w:uri="urn:schemas-microsoft-com:office:smarttags" w:element="metricconverter">
              <w:smartTagPr>
                <w:attr w:name="ProductID" w:val="5 метров"/>
              </w:smartTagPr>
              <w:r w:rsidRPr="00D46183">
                <w:rPr>
                  <w:rFonts w:ascii="Times New Roman" w:hAnsi="Times New Roman"/>
                  <w:sz w:val="24"/>
                  <w:szCs w:val="24"/>
                </w:rPr>
                <w:t>5 метров</w:t>
              </w:r>
            </w:smartTag>
            <w:r w:rsidRPr="00D46183">
              <w:rPr>
                <w:rFonts w:ascii="Times New Roman" w:hAnsi="Times New Roman"/>
                <w:sz w:val="24"/>
                <w:szCs w:val="24"/>
              </w:rPr>
              <w:t xml:space="preserve"> в длину, а не в высоту. Чтение и обсуждение текстов учебника, сравнение ответов с мат</w:t>
            </w:r>
            <w:r w:rsidRPr="00D46183">
              <w:rPr>
                <w:rFonts w:ascii="Times New Roman" w:hAnsi="Times New Roman"/>
                <w:sz w:val="24"/>
                <w:szCs w:val="24"/>
              </w:rPr>
              <w:t>е</w:t>
            </w:r>
            <w:r w:rsidRPr="00D46183">
              <w:rPr>
                <w:rFonts w:ascii="Times New Roman" w:hAnsi="Times New Roman"/>
                <w:sz w:val="24"/>
                <w:szCs w:val="24"/>
              </w:rPr>
              <w:t>риалом текстов. Выделение главных (существенных) признаков з</w:t>
            </w:r>
            <w:r w:rsidRPr="00D46183">
              <w:rPr>
                <w:rFonts w:ascii="Times New Roman" w:hAnsi="Times New Roman"/>
                <w:sz w:val="24"/>
                <w:szCs w:val="24"/>
              </w:rPr>
              <w:t>о</w:t>
            </w:r>
            <w:r w:rsidRPr="00D46183">
              <w:rPr>
                <w:rFonts w:ascii="Times New Roman" w:hAnsi="Times New Roman"/>
                <w:sz w:val="24"/>
                <w:szCs w:val="24"/>
              </w:rPr>
              <w:t xml:space="preserve">ны, труда и быта населения тундры. </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515"/>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t>38</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 xml:space="preserve">Родная страна: от края до края. Природные зоны России. Тайга. Смешанные леса  </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Чтение и обсуждение текста «Тайга». Работа в группах: составление плана-пересказа текста рубрик «Знакомься: наша Родина», «Этот удивительный мир», «Жил на свете человек». Чтение и обсуждение текста «Зона смешанных и широколиственных лесов». Упражнение на классификацию: заполнение таблицы «Животные тайги и см</w:t>
            </w:r>
            <w:r w:rsidRPr="00D46183">
              <w:rPr>
                <w:rFonts w:ascii="Times New Roman" w:hAnsi="Times New Roman"/>
                <w:sz w:val="24"/>
                <w:szCs w:val="24"/>
              </w:rPr>
              <w:t>е</w:t>
            </w:r>
            <w:r w:rsidRPr="00D46183">
              <w:rPr>
                <w:rFonts w:ascii="Times New Roman" w:hAnsi="Times New Roman"/>
                <w:sz w:val="24"/>
                <w:szCs w:val="24"/>
              </w:rPr>
              <w:t>шанных лесов».</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515"/>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t>39</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 xml:space="preserve">Родная страна: от края до края. Природные зоны России. Степь </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Работа в группах: подготовка вывода «Особенности степи как пр</w:t>
            </w:r>
            <w:r w:rsidRPr="00D46183">
              <w:rPr>
                <w:rFonts w:ascii="Times New Roman" w:hAnsi="Times New Roman"/>
                <w:sz w:val="24"/>
                <w:szCs w:val="24"/>
              </w:rPr>
              <w:t>и</w:t>
            </w:r>
            <w:r w:rsidRPr="00D46183">
              <w:rPr>
                <w:rFonts w:ascii="Times New Roman" w:hAnsi="Times New Roman"/>
                <w:sz w:val="24"/>
                <w:szCs w:val="24"/>
              </w:rPr>
              <w:t xml:space="preserve">родной зоны» (на основе чтения текста и анализа иллюстраций, а </w:t>
            </w:r>
            <w:r w:rsidRPr="00D46183">
              <w:rPr>
                <w:rFonts w:ascii="Times New Roman" w:hAnsi="Times New Roman"/>
                <w:sz w:val="24"/>
                <w:szCs w:val="24"/>
              </w:rPr>
              <w:lastRenderedPageBreak/>
              <w:t>также справочной литературы). Оценка своей деятельности в гру</w:t>
            </w:r>
            <w:r w:rsidRPr="00D46183">
              <w:rPr>
                <w:rFonts w:ascii="Times New Roman" w:hAnsi="Times New Roman"/>
                <w:sz w:val="24"/>
                <w:szCs w:val="24"/>
              </w:rPr>
              <w:t>п</w:t>
            </w:r>
            <w:r w:rsidRPr="00D46183">
              <w:rPr>
                <w:rFonts w:ascii="Times New Roman" w:hAnsi="Times New Roman"/>
                <w:sz w:val="24"/>
                <w:szCs w:val="24"/>
              </w:rPr>
              <w:t>пе. Упражнение на классификацию: заполнение таблицы «Живо</w:t>
            </w:r>
            <w:r w:rsidRPr="00D46183">
              <w:rPr>
                <w:rFonts w:ascii="Times New Roman" w:hAnsi="Times New Roman"/>
                <w:sz w:val="24"/>
                <w:szCs w:val="24"/>
              </w:rPr>
              <w:t>т</w:t>
            </w:r>
            <w:r w:rsidRPr="00D46183">
              <w:rPr>
                <w:rFonts w:ascii="Times New Roman" w:hAnsi="Times New Roman"/>
                <w:sz w:val="24"/>
                <w:szCs w:val="24"/>
              </w:rPr>
              <w:t>ные и птицы степи». Материал в учебнике.</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515"/>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lastRenderedPageBreak/>
              <w:t>40</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 xml:space="preserve">Родная страна: от края до края. Природные зоны России. Пустыня  </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Работа в группах: подготовка вывода «Особенности пустыни как природной зоны» (на основе чтения текста и анализа иллюстраций, а также справочной литературы). Упражнение на классификацию: з</w:t>
            </w:r>
            <w:r w:rsidRPr="00D46183">
              <w:rPr>
                <w:rFonts w:ascii="Times New Roman" w:hAnsi="Times New Roman"/>
                <w:sz w:val="24"/>
                <w:szCs w:val="24"/>
              </w:rPr>
              <w:t>а</w:t>
            </w:r>
            <w:r w:rsidRPr="00D46183">
              <w:rPr>
                <w:rFonts w:ascii="Times New Roman" w:hAnsi="Times New Roman"/>
                <w:sz w:val="24"/>
                <w:szCs w:val="24"/>
              </w:rPr>
              <w:t>полнение таблицы «Животные и птицы пустыни». Материал в уче</w:t>
            </w:r>
            <w:r w:rsidRPr="00D46183">
              <w:rPr>
                <w:rFonts w:ascii="Times New Roman" w:hAnsi="Times New Roman"/>
                <w:sz w:val="24"/>
                <w:szCs w:val="24"/>
              </w:rPr>
              <w:t>б</w:t>
            </w:r>
            <w:r w:rsidRPr="00D46183">
              <w:rPr>
                <w:rFonts w:ascii="Times New Roman" w:hAnsi="Times New Roman"/>
                <w:sz w:val="24"/>
                <w:szCs w:val="24"/>
              </w:rPr>
              <w:t>нике.</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515"/>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t>41</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 xml:space="preserve">Родная страна: от края до края. Природные зоны России. Влажные субтропики. Проверочная работа </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Работа в группах: подготовка вывода «Особенности влажных су</w:t>
            </w:r>
            <w:r w:rsidRPr="00D46183">
              <w:rPr>
                <w:rFonts w:ascii="Times New Roman" w:hAnsi="Times New Roman"/>
                <w:sz w:val="24"/>
                <w:szCs w:val="24"/>
              </w:rPr>
              <w:t>б</w:t>
            </w:r>
            <w:r w:rsidRPr="00D46183">
              <w:rPr>
                <w:rFonts w:ascii="Times New Roman" w:hAnsi="Times New Roman"/>
                <w:sz w:val="24"/>
                <w:szCs w:val="24"/>
              </w:rPr>
              <w:t>тропиков как природной зоны» (на основе чтения текста и анализа иллюстраций, а также справочной литературы). Оценка своей де</w:t>
            </w:r>
            <w:r w:rsidRPr="00D46183">
              <w:rPr>
                <w:rFonts w:ascii="Times New Roman" w:hAnsi="Times New Roman"/>
                <w:sz w:val="24"/>
                <w:szCs w:val="24"/>
              </w:rPr>
              <w:t>я</w:t>
            </w:r>
            <w:r w:rsidRPr="00D46183">
              <w:rPr>
                <w:rFonts w:ascii="Times New Roman" w:hAnsi="Times New Roman"/>
                <w:sz w:val="24"/>
                <w:szCs w:val="24"/>
              </w:rPr>
              <w:t>тельности в группе. Упражнение на классификацию: заполнение таблицы «Животные и птицы влажных субтропиков». Материал в учебнике.</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515"/>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t>42</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Родная страна: от края до края. Почвы России. Почва – среда об</w:t>
            </w:r>
            <w:r w:rsidRPr="00D46183">
              <w:rPr>
                <w:rFonts w:ascii="Times New Roman" w:hAnsi="Times New Roman"/>
                <w:sz w:val="24"/>
                <w:szCs w:val="24"/>
              </w:rPr>
              <w:t>и</w:t>
            </w:r>
            <w:r w:rsidRPr="00D46183">
              <w:rPr>
                <w:rFonts w:ascii="Times New Roman" w:hAnsi="Times New Roman"/>
                <w:sz w:val="24"/>
                <w:szCs w:val="24"/>
              </w:rPr>
              <w:t xml:space="preserve">тания растений и животных  </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Учебный диалог: что такое почва (анализ текста учебника и резул</w:t>
            </w:r>
            <w:r w:rsidRPr="00D46183">
              <w:rPr>
                <w:rFonts w:ascii="Times New Roman" w:hAnsi="Times New Roman"/>
                <w:sz w:val="24"/>
                <w:szCs w:val="24"/>
              </w:rPr>
              <w:t>ь</w:t>
            </w:r>
            <w:r w:rsidRPr="00D46183">
              <w:rPr>
                <w:rFonts w:ascii="Times New Roman" w:hAnsi="Times New Roman"/>
                <w:sz w:val="24"/>
                <w:szCs w:val="24"/>
              </w:rPr>
              <w:t>татов опыта). Обсуждение проблемы: «Есть ли в природе вредные существа» (на основе текста рубрики «Этот удивительный мир»). Рассказ учителя: «Почему почва нуждается в охране».</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515"/>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t>43</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 xml:space="preserve">Родная страна: от края до края. Рельеф России  </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Учебный диалог: обсуждение истинности высказывания «Прав</w:t>
            </w:r>
            <w:r w:rsidRPr="00D46183">
              <w:rPr>
                <w:rFonts w:ascii="Times New Roman" w:hAnsi="Times New Roman"/>
                <w:sz w:val="24"/>
                <w:szCs w:val="24"/>
              </w:rPr>
              <w:t>о</w:t>
            </w:r>
            <w:r w:rsidRPr="00D46183">
              <w:rPr>
                <w:rFonts w:ascii="Times New Roman" w:hAnsi="Times New Roman"/>
                <w:sz w:val="24"/>
                <w:szCs w:val="24"/>
              </w:rPr>
              <w:t>мерны ли слова: «Россия – страна великих равнин»?» Работа с ка</w:t>
            </w:r>
            <w:r w:rsidRPr="00D46183">
              <w:rPr>
                <w:rFonts w:ascii="Times New Roman" w:hAnsi="Times New Roman"/>
                <w:sz w:val="24"/>
                <w:szCs w:val="24"/>
              </w:rPr>
              <w:t>р</w:t>
            </w:r>
            <w:r w:rsidRPr="00D46183">
              <w:rPr>
                <w:rFonts w:ascii="Times New Roman" w:hAnsi="Times New Roman"/>
                <w:sz w:val="24"/>
                <w:szCs w:val="24"/>
              </w:rPr>
              <w:t>той: описание местонахождения Восточно-Европейской и Западно-Сибирской равнин. Анализ текста «Восточно-Европейская равн</w:t>
            </w:r>
            <w:r w:rsidRPr="00D46183">
              <w:rPr>
                <w:rFonts w:ascii="Times New Roman" w:hAnsi="Times New Roman"/>
                <w:sz w:val="24"/>
                <w:szCs w:val="24"/>
              </w:rPr>
              <w:t>и</w:t>
            </w:r>
            <w:r w:rsidRPr="00D46183">
              <w:rPr>
                <w:rFonts w:ascii="Times New Roman" w:hAnsi="Times New Roman"/>
                <w:sz w:val="24"/>
                <w:szCs w:val="24"/>
              </w:rPr>
              <w:t>на»: характеристика понятий «рельеф», «равнина». Чтение и обсу</w:t>
            </w:r>
            <w:r w:rsidRPr="00D46183">
              <w:rPr>
                <w:rFonts w:ascii="Times New Roman" w:hAnsi="Times New Roman"/>
                <w:sz w:val="24"/>
                <w:szCs w:val="24"/>
              </w:rPr>
              <w:t>ж</w:t>
            </w:r>
            <w:r w:rsidRPr="00D46183">
              <w:rPr>
                <w:rFonts w:ascii="Times New Roman" w:hAnsi="Times New Roman"/>
                <w:sz w:val="24"/>
                <w:szCs w:val="24"/>
              </w:rPr>
              <w:t>дение текста «Урал – каменный пояс».</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515"/>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t>44</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 xml:space="preserve">Родная страна: от края до края. Как возводили города  </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Работа с рубрикой «</w:t>
            </w:r>
            <w:proofErr w:type="gramStart"/>
            <w:r w:rsidRPr="00D46183">
              <w:rPr>
                <w:rFonts w:ascii="Times New Roman" w:hAnsi="Times New Roman"/>
                <w:sz w:val="24"/>
                <w:szCs w:val="24"/>
              </w:rPr>
              <w:t>Вспомни</w:t>
            </w:r>
            <w:proofErr w:type="gramEnd"/>
            <w:r w:rsidRPr="00D46183">
              <w:rPr>
                <w:rFonts w:ascii="Times New Roman" w:hAnsi="Times New Roman"/>
                <w:sz w:val="24"/>
                <w:szCs w:val="24"/>
              </w:rPr>
              <w:t>»: от каких слов произошло слово «г</w:t>
            </w:r>
            <w:r w:rsidRPr="00D46183">
              <w:rPr>
                <w:rFonts w:ascii="Times New Roman" w:hAnsi="Times New Roman"/>
                <w:sz w:val="24"/>
                <w:szCs w:val="24"/>
              </w:rPr>
              <w:t>о</w:t>
            </w:r>
            <w:r w:rsidRPr="00D46183">
              <w:rPr>
                <w:rFonts w:ascii="Times New Roman" w:hAnsi="Times New Roman"/>
                <w:sz w:val="24"/>
                <w:szCs w:val="24"/>
              </w:rPr>
              <w:t>род», в каком веке (при каком царе) началось строительство городов в Сибири. Чтение и анализ текста «Как выбиралось место для стро</w:t>
            </w:r>
            <w:r w:rsidRPr="00D46183">
              <w:rPr>
                <w:rFonts w:ascii="Times New Roman" w:hAnsi="Times New Roman"/>
                <w:sz w:val="24"/>
                <w:szCs w:val="24"/>
              </w:rPr>
              <w:t>и</w:t>
            </w:r>
            <w:r w:rsidRPr="00D46183">
              <w:rPr>
                <w:rFonts w:ascii="Times New Roman" w:hAnsi="Times New Roman"/>
                <w:sz w:val="24"/>
                <w:szCs w:val="24"/>
              </w:rPr>
              <w:t>тельства города»: характеристика города как населённого пункта. Обсуждение проблемы: «Каковы причины выбора места для осн</w:t>
            </w:r>
            <w:r w:rsidRPr="00D46183">
              <w:rPr>
                <w:rFonts w:ascii="Times New Roman" w:hAnsi="Times New Roman"/>
                <w:sz w:val="24"/>
                <w:szCs w:val="24"/>
              </w:rPr>
              <w:t>о</w:t>
            </w:r>
            <w:r w:rsidRPr="00D46183">
              <w:rPr>
                <w:rFonts w:ascii="Times New Roman" w:hAnsi="Times New Roman"/>
                <w:sz w:val="24"/>
                <w:szCs w:val="24"/>
              </w:rPr>
              <w:t>вания города». Обсуждение сообщений учащихся (подготовленных дома). Работа в парах: высказывание суждений на тему «Почему улицы так называются?» (на примере одного названия).</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515"/>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lastRenderedPageBreak/>
              <w:t>45</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Родная страна: от края до края. Россия и её соседи. Япония и К</w:t>
            </w:r>
            <w:r w:rsidRPr="00D46183">
              <w:rPr>
                <w:rFonts w:ascii="Times New Roman" w:hAnsi="Times New Roman"/>
                <w:sz w:val="24"/>
                <w:szCs w:val="24"/>
              </w:rPr>
              <w:t>и</w:t>
            </w:r>
            <w:r w:rsidRPr="00D46183">
              <w:rPr>
                <w:rFonts w:ascii="Times New Roman" w:hAnsi="Times New Roman"/>
                <w:sz w:val="24"/>
                <w:szCs w:val="24"/>
              </w:rPr>
              <w:t xml:space="preserve">тай  </w:t>
            </w:r>
            <w:proofErr w:type="spellStart"/>
            <w:r w:rsidRPr="00D46183">
              <w:rPr>
                <w:rFonts w:ascii="Times New Roman" w:hAnsi="Times New Roman"/>
                <w:sz w:val="24"/>
                <w:szCs w:val="24"/>
              </w:rPr>
              <w:t>Видеоэкскурсия</w:t>
            </w:r>
            <w:proofErr w:type="spellEnd"/>
            <w:r w:rsidRPr="00D46183">
              <w:rPr>
                <w:rFonts w:ascii="Times New Roman" w:hAnsi="Times New Roman"/>
                <w:sz w:val="24"/>
                <w:szCs w:val="24"/>
              </w:rPr>
              <w:t xml:space="preserve"> по теме «Х</w:t>
            </w:r>
            <w:r w:rsidRPr="00D46183">
              <w:rPr>
                <w:rFonts w:ascii="Times New Roman" w:hAnsi="Times New Roman"/>
                <w:sz w:val="24"/>
                <w:szCs w:val="24"/>
              </w:rPr>
              <w:t>у</w:t>
            </w:r>
            <w:r w:rsidRPr="00D46183">
              <w:rPr>
                <w:rFonts w:ascii="Times New Roman" w:hAnsi="Times New Roman"/>
                <w:sz w:val="24"/>
                <w:szCs w:val="24"/>
              </w:rPr>
              <w:t>дожественный музей».</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Рассказ учителя: «Япония – Страна восходящего солнца». Просмотр и анализ презентации. Чтение и пересказ текста учебника. Работа в парах: сравнение портретов (китаец, русский), описание внешнего вида людей разных национальностей. Чтение текста «Китай – страна природных контрастов», просмотр презентации. Составление плана рассказа-рассуждения.</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515"/>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t>46</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 xml:space="preserve">Родная страна: от края до края. Россия и её соседи. Финляндия. Королевство Дания </w:t>
            </w:r>
            <w:proofErr w:type="spellStart"/>
            <w:r w:rsidRPr="00D46183">
              <w:rPr>
                <w:rFonts w:ascii="Times New Roman" w:hAnsi="Times New Roman"/>
                <w:sz w:val="24"/>
                <w:szCs w:val="24"/>
              </w:rPr>
              <w:t>Видеоэкску</w:t>
            </w:r>
            <w:r w:rsidRPr="00D46183">
              <w:rPr>
                <w:rFonts w:ascii="Times New Roman" w:hAnsi="Times New Roman"/>
                <w:sz w:val="24"/>
                <w:szCs w:val="24"/>
              </w:rPr>
              <w:t>р</w:t>
            </w:r>
            <w:r w:rsidRPr="00D46183">
              <w:rPr>
                <w:rFonts w:ascii="Times New Roman" w:hAnsi="Times New Roman"/>
                <w:sz w:val="24"/>
                <w:szCs w:val="24"/>
              </w:rPr>
              <w:t>сия</w:t>
            </w:r>
            <w:proofErr w:type="spellEnd"/>
            <w:r w:rsidRPr="00D46183">
              <w:rPr>
                <w:rFonts w:ascii="Times New Roman" w:hAnsi="Times New Roman"/>
                <w:sz w:val="24"/>
                <w:szCs w:val="24"/>
              </w:rPr>
              <w:t xml:space="preserve"> по теме «Музей писателя». </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Игра – путешествие: « Финляндия и Королевство Дания»; работа в группах - сообщение о стране по одной из выбранных тем («Фи</w:t>
            </w:r>
            <w:r w:rsidRPr="00D46183">
              <w:rPr>
                <w:rFonts w:ascii="Times New Roman" w:hAnsi="Times New Roman"/>
                <w:sz w:val="24"/>
                <w:szCs w:val="24"/>
              </w:rPr>
              <w:t>н</w:t>
            </w:r>
            <w:r w:rsidRPr="00D46183">
              <w:rPr>
                <w:rFonts w:ascii="Times New Roman" w:hAnsi="Times New Roman"/>
                <w:sz w:val="24"/>
                <w:szCs w:val="24"/>
              </w:rPr>
              <w:t>ляндия – северный сосед», «Столица Финляндии», «Финский Санта-Клаус», «Дания – островное государство», «Столица Дании», «В</w:t>
            </w:r>
            <w:r w:rsidRPr="00D46183">
              <w:rPr>
                <w:rFonts w:ascii="Times New Roman" w:hAnsi="Times New Roman"/>
                <w:sz w:val="24"/>
                <w:szCs w:val="24"/>
              </w:rPr>
              <w:t>е</w:t>
            </w:r>
            <w:r w:rsidRPr="00D46183">
              <w:rPr>
                <w:rFonts w:ascii="Times New Roman" w:hAnsi="Times New Roman"/>
                <w:sz w:val="24"/>
                <w:szCs w:val="24"/>
              </w:rPr>
              <w:t>ликий гражданин Дании – Х.К. Андерсен») с использованием карты и справочной литературы. Оформление вывода по теме.</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515"/>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t>47</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Человек - творец культурных це</w:t>
            </w:r>
            <w:r w:rsidRPr="00D46183">
              <w:rPr>
                <w:rFonts w:ascii="Times New Roman" w:hAnsi="Times New Roman"/>
                <w:sz w:val="24"/>
                <w:szCs w:val="24"/>
              </w:rPr>
              <w:t>н</w:t>
            </w:r>
            <w:r w:rsidRPr="00D46183">
              <w:rPr>
                <w:rFonts w:ascii="Times New Roman" w:hAnsi="Times New Roman"/>
                <w:sz w:val="24"/>
                <w:szCs w:val="24"/>
              </w:rPr>
              <w:t xml:space="preserve">ностей. Из истории письменности. Человек и культура. Что такое культура? </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Анализ шмуцтитула: о чём ты узнаешь в этом разделе, на какие в</w:t>
            </w:r>
            <w:r w:rsidRPr="00D46183">
              <w:rPr>
                <w:rFonts w:ascii="Times New Roman" w:hAnsi="Times New Roman"/>
                <w:sz w:val="24"/>
                <w:szCs w:val="24"/>
              </w:rPr>
              <w:t>о</w:t>
            </w:r>
            <w:r w:rsidRPr="00D46183">
              <w:rPr>
                <w:rFonts w:ascii="Times New Roman" w:hAnsi="Times New Roman"/>
                <w:sz w:val="24"/>
                <w:szCs w:val="24"/>
              </w:rPr>
              <w:t>просы ты ответишь. «Чтение» схемы, работа с иллюстративным м</w:t>
            </w:r>
            <w:r w:rsidRPr="00D46183">
              <w:rPr>
                <w:rFonts w:ascii="Times New Roman" w:hAnsi="Times New Roman"/>
                <w:sz w:val="24"/>
                <w:szCs w:val="24"/>
              </w:rPr>
              <w:t>а</w:t>
            </w:r>
            <w:r w:rsidRPr="00D46183">
              <w:rPr>
                <w:rFonts w:ascii="Times New Roman" w:hAnsi="Times New Roman"/>
                <w:sz w:val="24"/>
                <w:szCs w:val="24"/>
              </w:rPr>
              <w:t>териалом. Учебный диалог: обсуждение проблемы, почему гражд</w:t>
            </w:r>
            <w:r w:rsidRPr="00D46183">
              <w:rPr>
                <w:rFonts w:ascii="Times New Roman" w:hAnsi="Times New Roman"/>
                <w:sz w:val="24"/>
                <w:szCs w:val="24"/>
              </w:rPr>
              <w:t>а</w:t>
            </w:r>
            <w:r w:rsidRPr="00D46183">
              <w:rPr>
                <w:rFonts w:ascii="Times New Roman" w:hAnsi="Times New Roman"/>
                <w:sz w:val="24"/>
                <w:szCs w:val="24"/>
              </w:rPr>
              <w:t>нин государства должен знать культуру своей Родины. Чтение и анализ материала учебника Рассказ «Чем я люблю заниматься?»</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515"/>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t>48</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Человек - творец культурных це</w:t>
            </w:r>
            <w:r w:rsidRPr="00D46183">
              <w:rPr>
                <w:rFonts w:ascii="Times New Roman" w:hAnsi="Times New Roman"/>
                <w:sz w:val="24"/>
                <w:szCs w:val="24"/>
              </w:rPr>
              <w:t>н</w:t>
            </w:r>
            <w:r w:rsidRPr="00D46183">
              <w:rPr>
                <w:rFonts w:ascii="Times New Roman" w:hAnsi="Times New Roman"/>
                <w:sz w:val="24"/>
                <w:szCs w:val="24"/>
              </w:rPr>
              <w:t>ностей. Образование – часть кул</w:t>
            </w:r>
            <w:r w:rsidRPr="00D46183">
              <w:rPr>
                <w:rFonts w:ascii="Times New Roman" w:hAnsi="Times New Roman"/>
                <w:sz w:val="24"/>
                <w:szCs w:val="24"/>
              </w:rPr>
              <w:t>ь</w:t>
            </w:r>
            <w:r w:rsidRPr="00D46183">
              <w:rPr>
                <w:rFonts w:ascii="Times New Roman" w:hAnsi="Times New Roman"/>
                <w:sz w:val="24"/>
                <w:szCs w:val="24"/>
              </w:rPr>
              <w:t xml:space="preserve">туры общества. О первых школах и книгах </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Высказывание предположений: «Кто такой летописец» (на основе картины В. Васнецова «Нестор - летописец» и справочной литерат</w:t>
            </w:r>
            <w:r w:rsidRPr="00D46183">
              <w:rPr>
                <w:rFonts w:ascii="Times New Roman" w:hAnsi="Times New Roman"/>
                <w:sz w:val="24"/>
                <w:szCs w:val="24"/>
              </w:rPr>
              <w:t>у</w:t>
            </w:r>
            <w:r w:rsidRPr="00D46183">
              <w:rPr>
                <w:rFonts w:ascii="Times New Roman" w:hAnsi="Times New Roman"/>
                <w:sz w:val="24"/>
                <w:szCs w:val="24"/>
              </w:rPr>
              <w:t>ры). Сравнение собственных высказываний  с текстом учебника  «Летопись – рукописная книга». Работа в группах: представление текста в зашифрованном знаковом виде (пиктограммы). «Чтение» пиктограмм. Чтение и анализ произведения Р. Киплинга «Как было написано первое письмо».</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515"/>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t>49</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Человек - творец культурных це</w:t>
            </w:r>
            <w:r w:rsidRPr="00D46183">
              <w:rPr>
                <w:rFonts w:ascii="Times New Roman" w:hAnsi="Times New Roman"/>
                <w:sz w:val="24"/>
                <w:szCs w:val="24"/>
              </w:rPr>
              <w:t>н</w:t>
            </w:r>
            <w:r w:rsidRPr="00D46183">
              <w:rPr>
                <w:rFonts w:ascii="Times New Roman" w:hAnsi="Times New Roman"/>
                <w:sz w:val="24"/>
                <w:szCs w:val="24"/>
              </w:rPr>
              <w:t>ностей. Образование – часть кул</w:t>
            </w:r>
            <w:r w:rsidRPr="00D46183">
              <w:rPr>
                <w:rFonts w:ascii="Times New Roman" w:hAnsi="Times New Roman"/>
                <w:sz w:val="24"/>
                <w:szCs w:val="24"/>
              </w:rPr>
              <w:t>ь</w:t>
            </w:r>
            <w:r w:rsidRPr="00D46183">
              <w:rPr>
                <w:rFonts w:ascii="Times New Roman" w:hAnsi="Times New Roman"/>
                <w:sz w:val="24"/>
                <w:szCs w:val="24"/>
              </w:rPr>
              <w:t xml:space="preserve">туры общества. Первая печатная «Азбука»  </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Обсуждение предположения: можно ли представить современное общество без образованных людей. Чтение и обсуждение текста «О первых школах и книгах», объяснение смысла указа князя Владим</w:t>
            </w:r>
            <w:r w:rsidRPr="00D46183">
              <w:rPr>
                <w:rFonts w:ascii="Times New Roman" w:hAnsi="Times New Roman"/>
                <w:sz w:val="24"/>
                <w:szCs w:val="24"/>
              </w:rPr>
              <w:t>и</w:t>
            </w:r>
            <w:r w:rsidRPr="00D46183">
              <w:rPr>
                <w:rFonts w:ascii="Times New Roman" w:hAnsi="Times New Roman"/>
                <w:sz w:val="24"/>
                <w:szCs w:val="24"/>
              </w:rPr>
              <w:t>ра «…посылал собирать детей и отдавать их в обучение книжное». Составление плана рассказа «Особенности первых школ в России». Рассказ учителя: «Владимир Мономах» и его «Поучение».</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515"/>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t>50</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Человек - творец культурных це</w:t>
            </w:r>
            <w:r w:rsidRPr="00D46183">
              <w:rPr>
                <w:rFonts w:ascii="Times New Roman" w:hAnsi="Times New Roman"/>
                <w:sz w:val="24"/>
                <w:szCs w:val="24"/>
              </w:rPr>
              <w:t>н</w:t>
            </w:r>
            <w:r w:rsidRPr="00D46183">
              <w:rPr>
                <w:rFonts w:ascii="Times New Roman" w:hAnsi="Times New Roman"/>
                <w:sz w:val="24"/>
                <w:szCs w:val="24"/>
              </w:rPr>
              <w:t>ностей. Чему и как учились в Ро</w:t>
            </w:r>
            <w:r w:rsidRPr="00D46183">
              <w:rPr>
                <w:rFonts w:ascii="Times New Roman" w:hAnsi="Times New Roman"/>
                <w:sz w:val="24"/>
                <w:szCs w:val="24"/>
              </w:rPr>
              <w:t>с</w:t>
            </w:r>
            <w:r w:rsidRPr="00D46183">
              <w:rPr>
                <w:rFonts w:ascii="Times New Roman" w:hAnsi="Times New Roman"/>
                <w:sz w:val="24"/>
                <w:szCs w:val="24"/>
              </w:rPr>
              <w:lastRenderedPageBreak/>
              <w:t xml:space="preserve">сии при Петре </w:t>
            </w:r>
            <w:r w:rsidRPr="00D46183">
              <w:rPr>
                <w:rFonts w:ascii="Times New Roman" w:hAnsi="Times New Roman"/>
                <w:sz w:val="24"/>
                <w:szCs w:val="24"/>
                <w:lang w:val="en-US"/>
              </w:rPr>
              <w:t>I</w:t>
            </w:r>
            <w:r w:rsidRPr="00D46183">
              <w:rPr>
                <w:rFonts w:ascii="Times New Roman" w:hAnsi="Times New Roman"/>
                <w:sz w:val="24"/>
                <w:szCs w:val="24"/>
              </w:rPr>
              <w:t xml:space="preserve"> </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lastRenderedPageBreak/>
              <w:t xml:space="preserve">Обсуждение вывода: «Особенности образования в эпоху Петра </w:t>
            </w:r>
            <w:r w:rsidRPr="00D46183">
              <w:rPr>
                <w:rFonts w:ascii="Times New Roman" w:hAnsi="Times New Roman"/>
                <w:sz w:val="24"/>
                <w:szCs w:val="24"/>
                <w:lang w:val="en-US"/>
              </w:rPr>
              <w:t>I</w:t>
            </w:r>
            <w:r w:rsidRPr="00D46183">
              <w:rPr>
                <w:rFonts w:ascii="Times New Roman" w:hAnsi="Times New Roman"/>
                <w:sz w:val="24"/>
                <w:szCs w:val="24"/>
              </w:rPr>
              <w:t xml:space="preserve">». Анализ и сравнение учебных планов: современного и </w:t>
            </w:r>
            <w:r w:rsidRPr="00D46183">
              <w:rPr>
                <w:rFonts w:ascii="Times New Roman" w:hAnsi="Times New Roman"/>
                <w:sz w:val="24"/>
                <w:szCs w:val="24"/>
                <w:lang w:val="en-US"/>
              </w:rPr>
              <w:t>XVIII</w:t>
            </w:r>
            <w:r w:rsidRPr="00D46183">
              <w:rPr>
                <w:rFonts w:ascii="Times New Roman" w:hAnsi="Times New Roman"/>
                <w:sz w:val="24"/>
                <w:szCs w:val="24"/>
              </w:rPr>
              <w:t xml:space="preserve"> века. </w:t>
            </w:r>
            <w:r w:rsidRPr="00D46183">
              <w:rPr>
                <w:rFonts w:ascii="Times New Roman" w:hAnsi="Times New Roman"/>
                <w:sz w:val="24"/>
                <w:szCs w:val="24"/>
              </w:rPr>
              <w:lastRenderedPageBreak/>
              <w:t xml:space="preserve">Обсуждение предположения: «Почему Пётр </w:t>
            </w:r>
            <w:r w:rsidRPr="00D46183">
              <w:rPr>
                <w:rFonts w:ascii="Times New Roman" w:hAnsi="Times New Roman"/>
                <w:sz w:val="24"/>
                <w:szCs w:val="24"/>
                <w:lang w:val="en-US"/>
              </w:rPr>
              <w:t>I</w:t>
            </w:r>
            <w:r w:rsidRPr="00D46183">
              <w:rPr>
                <w:rFonts w:ascii="Times New Roman" w:hAnsi="Times New Roman"/>
                <w:sz w:val="24"/>
                <w:szCs w:val="24"/>
              </w:rPr>
              <w:t xml:space="preserve"> уделял особое вним</w:t>
            </w:r>
            <w:r w:rsidRPr="00D46183">
              <w:rPr>
                <w:rFonts w:ascii="Times New Roman" w:hAnsi="Times New Roman"/>
                <w:sz w:val="24"/>
                <w:szCs w:val="24"/>
              </w:rPr>
              <w:t>а</w:t>
            </w:r>
            <w:r w:rsidRPr="00D46183">
              <w:rPr>
                <w:rFonts w:ascii="Times New Roman" w:hAnsi="Times New Roman"/>
                <w:sz w:val="24"/>
                <w:szCs w:val="24"/>
              </w:rPr>
              <w:t>ние подготовке моряков». Чтение и анализ текста «Чему и как уч</w:t>
            </w:r>
            <w:r w:rsidRPr="00D46183">
              <w:rPr>
                <w:rFonts w:ascii="Times New Roman" w:hAnsi="Times New Roman"/>
                <w:sz w:val="24"/>
                <w:szCs w:val="24"/>
              </w:rPr>
              <w:t>и</w:t>
            </w:r>
            <w:r w:rsidRPr="00D46183">
              <w:rPr>
                <w:rFonts w:ascii="Times New Roman" w:hAnsi="Times New Roman"/>
                <w:sz w:val="24"/>
                <w:szCs w:val="24"/>
              </w:rPr>
              <w:t>лись в России при  Петре</w:t>
            </w:r>
            <w:proofErr w:type="gramStart"/>
            <w:r w:rsidRPr="00D46183">
              <w:rPr>
                <w:rFonts w:ascii="Times New Roman" w:hAnsi="Times New Roman"/>
                <w:sz w:val="24"/>
                <w:szCs w:val="24"/>
                <w:lang w:val="en-US"/>
              </w:rPr>
              <w:t>I</w:t>
            </w:r>
            <w:proofErr w:type="gramEnd"/>
            <w:r w:rsidRPr="00D46183">
              <w:rPr>
                <w:rFonts w:ascii="Times New Roman" w:hAnsi="Times New Roman"/>
                <w:sz w:val="24"/>
                <w:szCs w:val="24"/>
              </w:rPr>
              <w:t xml:space="preserve">?» </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515"/>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lastRenderedPageBreak/>
              <w:t>51</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Человек - творец культурных це</w:t>
            </w:r>
            <w:r w:rsidRPr="00D46183">
              <w:rPr>
                <w:rFonts w:ascii="Times New Roman" w:hAnsi="Times New Roman"/>
                <w:sz w:val="24"/>
                <w:szCs w:val="24"/>
              </w:rPr>
              <w:t>н</w:t>
            </w:r>
            <w:r w:rsidRPr="00D46183">
              <w:rPr>
                <w:rFonts w:ascii="Times New Roman" w:hAnsi="Times New Roman"/>
                <w:sz w:val="24"/>
                <w:szCs w:val="24"/>
              </w:rPr>
              <w:t xml:space="preserve">ностей. Русское искусство до </w:t>
            </w:r>
            <w:r w:rsidRPr="00D46183">
              <w:rPr>
                <w:rFonts w:ascii="Times New Roman" w:hAnsi="Times New Roman"/>
                <w:sz w:val="24"/>
                <w:szCs w:val="24"/>
                <w:lang w:val="en-US"/>
              </w:rPr>
              <w:t>XVIII</w:t>
            </w:r>
            <w:r w:rsidRPr="00D46183">
              <w:rPr>
                <w:rFonts w:ascii="Times New Roman" w:hAnsi="Times New Roman"/>
                <w:sz w:val="24"/>
                <w:szCs w:val="24"/>
              </w:rPr>
              <w:t xml:space="preserve"> (18) века. Художественные ремёсла в Древней Руси </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Работа с иллюстрациями: «Рассмотри иллюстрации, опиши внешний вид Покровского собора. Объясни, почему собор вызывает восх</w:t>
            </w:r>
            <w:r w:rsidRPr="00D46183">
              <w:rPr>
                <w:rFonts w:ascii="Times New Roman" w:hAnsi="Times New Roman"/>
                <w:sz w:val="24"/>
                <w:szCs w:val="24"/>
              </w:rPr>
              <w:t>и</w:t>
            </w:r>
            <w:r w:rsidRPr="00D46183">
              <w:rPr>
                <w:rFonts w:ascii="Times New Roman" w:hAnsi="Times New Roman"/>
                <w:sz w:val="24"/>
                <w:szCs w:val="24"/>
              </w:rPr>
              <w:t>щение у зрителей». Пересказ текста рубрики «Жил на свете чел</w:t>
            </w:r>
            <w:r w:rsidRPr="00D46183">
              <w:rPr>
                <w:rFonts w:ascii="Times New Roman" w:hAnsi="Times New Roman"/>
                <w:sz w:val="24"/>
                <w:szCs w:val="24"/>
              </w:rPr>
              <w:t>о</w:t>
            </w:r>
            <w:r w:rsidRPr="00D46183">
              <w:rPr>
                <w:rFonts w:ascii="Times New Roman" w:hAnsi="Times New Roman"/>
                <w:sz w:val="24"/>
                <w:szCs w:val="24"/>
              </w:rPr>
              <w:t>век». Учебный диалог: обсуждение предположений, можно ли отн</w:t>
            </w:r>
            <w:r w:rsidRPr="00D46183">
              <w:rPr>
                <w:rFonts w:ascii="Times New Roman" w:hAnsi="Times New Roman"/>
                <w:sz w:val="24"/>
                <w:szCs w:val="24"/>
              </w:rPr>
              <w:t>е</w:t>
            </w:r>
            <w:r w:rsidRPr="00D46183">
              <w:rPr>
                <w:rFonts w:ascii="Times New Roman" w:hAnsi="Times New Roman"/>
                <w:sz w:val="24"/>
                <w:szCs w:val="24"/>
              </w:rPr>
              <w:t>сти предметы художественных ремёсел к произведениям искусства. Чтение и анализ текстов учебника.</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515"/>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t>52</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Человек - творец культурных це</w:t>
            </w:r>
            <w:r w:rsidRPr="00D46183">
              <w:rPr>
                <w:rFonts w:ascii="Times New Roman" w:hAnsi="Times New Roman"/>
                <w:sz w:val="24"/>
                <w:szCs w:val="24"/>
              </w:rPr>
              <w:t>н</w:t>
            </w:r>
            <w:r w:rsidRPr="00D46183">
              <w:rPr>
                <w:rFonts w:ascii="Times New Roman" w:hAnsi="Times New Roman"/>
                <w:sz w:val="24"/>
                <w:szCs w:val="24"/>
              </w:rPr>
              <w:t xml:space="preserve">ностей. Русское искусство до </w:t>
            </w:r>
            <w:r w:rsidRPr="00D46183">
              <w:rPr>
                <w:rFonts w:ascii="Times New Roman" w:hAnsi="Times New Roman"/>
                <w:sz w:val="24"/>
                <w:szCs w:val="24"/>
                <w:lang w:val="en-US"/>
              </w:rPr>
              <w:t>XVIII</w:t>
            </w:r>
            <w:r w:rsidRPr="00D46183">
              <w:rPr>
                <w:rFonts w:ascii="Times New Roman" w:hAnsi="Times New Roman"/>
                <w:sz w:val="24"/>
                <w:szCs w:val="24"/>
              </w:rPr>
              <w:t xml:space="preserve"> (18) века. Музыка в Древней Руси. Скоморохи - первые артисты на Руси </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Работа с рубрикой «Вспомни»: что такое фольклор?», «Какие фол</w:t>
            </w:r>
            <w:r w:rsidRPr="00D46183">
              <w:rPr>
                <w:rFonts w:ascii="Times New Roman" w:hAnsi="Times New Roman"/>
                <w:sz w:val="24"/>
                <w:szCs w:val="24"/>
              </w:rPr>
              <w:t>ь</w:t>
            </w:r>
            <w:r w:rsidRPr="00D46183">
              <w:rPr>
                <w:rFonts w:ascii="Times New Roman" w:hAnsi="Times New Roman"/>
                <w:sz w:val="24"/>
                <w:szCs w:val="24"/>
              </w:rPr>
              <w:t>клорные произведения ты знаешь?  Чтение и пересказ текста «Ск</w:t>
            </w:r>
            <w:r w:rsidRPr="00D46183">
              <w:rPr>
                <w:rFonts w:ascii="Times New Roman" w:hAnsi="Times New Roman"/>
                <w:sz w:val="24"/>
                <w:szCs w:val="24"/>
              </w:rPr>
              <w:t>о</w:t>
            </w:r>
            <w:r w:rsidRPr="00D46183">
              <w:rPr>
                <w:rFonts w:ascii="Times New Roman" w:hAnsi="Times New Roman"/>
                <w:sz w:val="24"/>
                <w:szCs w:val="24"/>
              </w:rPr>
              <w:t>морохи (</w:t>
            </w:r>
            <w:proofErr w:type="gramStart"/>
            <w:r w:rsidRPr="00D46183">
              <w:rPr>
                <w:rFonts w:ascii="Times New Roman" w:hAnsi="Times New Roman"/>
                <w:sz w:val="24"/>
                <w:szCs w:val="24"/>
              </w:rPr>
              <w:t>потешники</w:t>
            </w:r>
            <w:proofErr w:type="gramEnd"/>
            <w:r w:rsidRPr="00D46183">
              <w:rPr>
                <w:rFonts w:ascii="Times New Roman" w:hAnsi="Times New Roman"/>
                <w:sz w:val="24"/>
                <w:szCs w:val="24"/>
              </w:rPr>
              <w:t>) – первые артисты на Руси, текста рубрики «Этот удивительный мир». Чтение и анализ текстов учебника. Разыгрывание сценок из обрядовых игр. Сообщения детей о кукол</w:t>
            </w:r>
            <w:r w:rsidRPr="00D46183">
              <w:rPr>
                <w:rFonts w:ascii="Times New Roman" w:hAnsi="Times New Roman"/>
                <w:sz w:val="24"/>
                <w:szCs w:val="24"/>
              </w:rPr>
              <w:t>ь</w:t>
            </w:r>
            <w:r w:rsidRPr="00D46183">
              <w:rPr>
                <w:rFonts w:ascii="Times New Roman" w:hAnsi="Times New Roman"/>
                <w:sz w:val="24"/>
                <w:szCs w:val="24"/>
              </w:rPr>
              <w:t>ном театре и скоморохах.</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515"/>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t>53</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Человек - творец культурных це</w:t>
            </w:r>
            <w:r w:rsidRPr="00D46183">
              <w:rPr>
                <w:rFonts w:ascii="Times New Roman" w:hAnsi="Times New Roman"/>
                <w:sz w:val="24"/>
                <w:szCs w:val="24"/>
              </w:rPr>
              <w:t>н</w:t>
            </w:r>
            <w:r w:rsidRPr="00D46183">
              <w:rPr>
                <w:rFonts w:ascii="Times New Roman" w:hAnsi="Times New Roman"/>
                <w:sz w:val="24"/>
                <w:szCs w:val="24"/>
              </w:rPr>
              <w:t xml:space="preserve">ностей. Искусство России до </w:t>
            </w:r>
            <w:r w:rsidRPr="00D46183">
              <w:rPr>
                <w:rFonts w:ascii="Times New Roman" w:hAnsi="Times New Roman"/>
                <w:sz w:val="24"/>
                <w:szCs w:val="24"/>
                <w:lang w:val="en-US"/>
              </w:rPr>
              <w:t>XVIII</w:t>
            </w:r>
            <w:r w:rsidRPr="00D46183">
              <w:rPr>
                <w:rFonts w:ascii="Times New Roman" w:hAnsi="Times New Roman"/>
                <w:sz w:val="24"/>
                <w:szCs w:val="24"/>
              </w:rPr>
              <w:t xml:space="preserve"> (18) века. Архитектура. Ж</w:t>
            </w:r>
            <w:r w:rsidRPr="00D46183">
              <w:rPr>
                <w:rFonts w:ascii="Times New Roman" w:hAnsi="Times New Roman"/>
                <w:sz w:val="24"/>
                <w:szCs w:val="24"/>
              </w:rPr>
              <w:t>и</w:t>
            </w:r>
            <w:r w:rsidRPr="00D46183">
              <w:rPr>
                <w:rFonts w:ascii="Times New Roman" w:hAnsi="Times New Roman"/>
                <w:sz w:val="24"/>
                <w:szCs w:val="24"/>
              </w:rPr>
              <w:t xml:space="preserve">вопись. Театр </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Учебный диалог: обсуждение предположений, справедливы ли сл</w:t>
            </w:r>
            <w:r w:rsidRPr="00D46183">
              <w:rPr>
                <w:rFonts w:ascii="Times New Roman" w:hAnsi="Times New Roman"/>
                <w:sz w:val="24"/>
                <w:szCs w:val="24"/>
              </w:rPr>
              <w:t>о</w:t>
            </w:r>
            <w:r w:rsidRPr="00D46183">
              <w:rPr>
                <w:rFonts w:ascii="Times New Roman" w:hAnsi="Times New Roman"/>
                <w:sz w:val="24"/>
                <w:szCs w:val="24"/>
              </w:rPr>
              <w:t xml:space="preserve">ва «Архитектура – застывшая музыка». Обсуждение </w:t>
            </w:r>
            <w:proofErr w:type="gramStart"/>
            <w:r w:rsidRPr="00D46183">
              <w:rPr>
                <w:rFonts w:ascii="Times New Roman" w:hAnsi="Times New Roman"/>
                <w:sz w:val="24"/>
                <w:szCs w:val="24"/>
              </w:rPr>
              <w:t>вопросов</w:t>
            </w:r>
            <w:proofErr w:type="gramEnd"/>
            <w:r w:rsidRPr="00D46183">
              <w:rPr>
                <w:rFonts w:ascii="Times New Roman" w:hAnsi="Times New Roman"/>
                <w:sz w:val="24"/>
                <w:szCs w:val="24"/>
              </w:rPr>
              <w:t xml:space="preserve">: какие архитектурные сооружения, кроме церквей и соборов, появились в </w:t>
            </w:r>
            <w:r w:rsidRPr="00D46183">
              <w:rPr>
                <w:rFonts w:ascii="Times New Roman" w:hAnsi="Times New Roman"/>
                <w:sz w:val="24"/>
                <w:szCs w:val="24"/>
                <w:lang w:val="en-US"/>
              </w:rPr>
              <w:t>XVIII</w:t>
            </w:r>
            <w:r w:rsidRPr="00D46183">
              <w:rPr>
                <w:rFonts w:ascii="Times New Roman" w:hAnsi="Times New Roman"/>
                <w:sz w:val="24"/>
                <w:szCs w:val="24"/>
              </w:rPr>
              <w:t xml:space="preserve"> веке? Чем похожи и чем различаются архитектурные соор</w:t>
            </w:r>
            <w:r w:rsidRPr="00D46183">
              <w:rPr>
                <w:rFonts w:ascii="Times New Roman" w:hAnsi="Times New Roman"/>
                <w:sz w:val="24"/>
                <w:szCs w:val="24"/>
              </w:rPr>
              <w:t>у</w:t>
            </w:r>
            <w:r w:rsidRPr="00D46183">
              <w:rPr>
                <w:rFonts w:ascii="Times New Roman" w:hAnsi="Times New Roman"/>
                <w:sz w:val="24"/>
                <w:szCs w:val="24"/>
              </w:rPr>
              <w:t>жения этого времени? Государственный публичный театр - театр доступный для всех. Чтение и анализ текстов.</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515"/>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t>54</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Человек - творец культурных це</w:t>
            </w:r>
            <w:r w:rsidRPr="00D46183">
              <w:rPr>
                <w:rFonts w:ascii="Times New Roman" w:hAnsi="Times New Roman"/>
                <w:sz w:val="24"/>
                <w:szCs w:val="24"/>
              </w:rPr>
              <w:t>н</w:t>
            </w:r>
            <w:r w:rsidRPr="00D46183">
              <w:rPr>
                <w:rFonts w:ascii="Times New Roman" w:hAnsi="Times New Roman"/>
                <w:sz w:val="24"/>
                <w:szCs w:val="24"/>
              </w:rPr>
              <w:t>ностей. Золотой век русской кул</w:t>
            </w:r>
            <w:r w:rsidRPr="00D46183">
              <w:rPr>
                <w:rFonts w:ascii="Times New Roman" w:hAnsi="Times New Roman"/>
                <w:sz w:val="24"/>
                <w:szCs w:val="24"/>
              </w:rPr>
              <w:t>ь</w:t>
            </w:r>
            <w:r w:rsidRPr="00D46183">
              <w:rPr>
                <w:rFonts w:ascii="Times New Roman" w:hAnsi="Times New Roman"/>
                <w:sz w:val="24"/>
                <w:szCs w:val="24"/>
              </w:rPr>
              <w:t xml:space="preserve">туры –  </w:t>
            </w:r>
            <w:r w:rsidRPr="00D46183">
              <w:rPr>
                <w:rFonts w:ascii="Times New Roman" w:hAnsi="Times New Roman"/>
                <w:sz w:val="24"/>
                <w:szCs w:val="24"/>
                <w:lang w:val="en-US"/>
              </w:rPr>
              <w:t>XIX</w:t>
            </w:r>
            <w:r w:rsidRPr="00D46183">
              <w:rPr>
                <w:rFonts w:ascii="Times New Roman" w:hAnsi="Times New Roman"/>
                <w:sz w:val="24"/>
                <w:szCs w:val="24"/>
              </w:rPr>
              <w:t>(19) век. Александр</w:t>
            </w:r>
          </w:p>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 xml:space="preserve">Сергеевич Пушкин </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Работа с рубриками «Обсудим вместе» и «Вспомни». Учебный ди</w:t>
            </w:r>
            <w:r w:rsidRPr="00D46183">
              <w:rPr>
                <w:rFonts w:ascii="Times New Roman" w:hAnsi="Times New Roman"/>
                <w:sz w:val="24"/>
                <w:szCs w:val="24"/>
              </w:rPr>
              <w:t>а</w:t>
            </w:r>
            <w:r w:rsidRPr="00D46183">
              <w:rPr>
                <w:rFonts w:ascii="Times New Roman" w:hAnsi="Times New Roman"/>
                <w:sz w:val="24"/>
                <w:szCs w:val="24"/>
              </w:rPr>
              <w:t xml:space="preserve">лог: обсуждение предположений, почему </w:t>
            </w:r>
            <w:r w:rsidRPr="00D46183">
              <w:rPr>
                <w:rFonts w:ascii="Times New Roman" w:hAnsi="Times New Roman"/>
                <w:sz w:val="24"/>
                <w:szCs w:val="24"/>
                <w:lang w:val="en-US"/>
              </w:rPr>
              <w:t>XIX</w:t>
            </w:r>
            <w:r w:rsidRPr="00D46183">
              <w:rPr>
                <w:rFonts w:ascii="Times New Roman" w:hAnsi="Times New Roman"/>
                <w:sz w:val="24"/>
                <w:szCs w:val="24"/>
              </w:rPr>
              <w:t xml:space="preserve"> век называют «зол</w:t>
            </w:r>
            <w:r w:rsidRPr="00D46183">
              <w:rPr>
                <w:rFonts w:ascii="Times New Roman" w:hAnsi="Times New Roman"/>
                <w:sz w:val="24"/>
                <w:szCs w:val="24"/>
              </w:rPr>
              <w:t>о</w:t>
            </w:r>
            <w:r w:rsidRPr="00D46183">
              <w:rPr>
                <w:rFonts w:ascii="Times New Roman" w:hAnsi="Times New Roman"/>
                <w:sz w:val="24"/>
                <w:szCs w:val="24"/>
              </w:rPr>
              <w:t>тым веком русской культуры». Обсуждение проблемного вопроса: «Как мы понимаем слова К. Паустовского о Пушкине: «Читая Пу</w:t>
            </w:r>
            <w:r w:rsidRPr="00D46183">
              <w:rPr>
                <w:rFonts w:ascii="Times New Roman" w:hAnsi="Times New Roman"/>
                <w:sz w:val="24"/>
                <w:szCs w:val="24"/>
              </w:rPr>
              <w:t>ш</w:t>
            </w:r>
            <w:r w:rsidRPr="00D46183">
              <w:rPr>
                <w:rFonts w:ascii="Times New Roman" w:hAnsi="Times New Roman"/>
                <w:sz w:val="24"/>
                <w:szCs w:val="24"/>
              </w:rPr>
              <w:t>кина, читая его сказки, мы с полным правом можем гордиться тем, что мы дети страны, давшей миру одного из самых пленительных и певучих поэтов…»?» Чтение и анализ текста.</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515"/>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t>55</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Человек - творец культурных це</w:t>
            </w:r>
            <w:r w:rsidRPr="00D46183">
              <w:rPr>
                <w:rFonts w:ascii="Times New Roman" w:hAnsi="Times New Roman"/>
                <w:sz w:val="24"/>
                <w:szCs w:val="24"/>
              </w:rPr>
              <w:t>н</w:t>
            </w:r>
            <w:r w:rsidRPr="00D46183">
              <w:rPr>
                <w:rFonts w:ascii="Times New Roman" w:hAnsi="Times New Roman"/>
                <w:sz w:val="24"/>
                <w:szCs w:val="24"/>
              </w:rPr>
              <w:t>ностей. Золотой век русской кул</w:t>
            </w:r>
            <w:r w:rsidRPr="00D46183">
              <w:rPr>
                <w:rFonts w:ascii="Times New Roman" w:hAnsi="Times New Roman"/>
                <w:sz w:val="24"/>
                <w:szCs w:val="24"/>
              </w:rPr>
              <w:t>ь</w:t>
            </w:r>
            <w:r w:rsidRPr="00D46183">
              <w:rPr>
                <w:rFonts w:ascii="Times New Roman" w:hAnsi="Times New Roman"/>
                <w:sz w:val="24"/>
                <w:szCs w:val="24"/>
              </w:rPr>
              <w:t xml:space="preserve">туры –  </w:t>
            </w:r>
            <w:r w:rsidRPr="00D46183">
              <w:rPr>
                <w:rFonts w:ascii="Times New Roman" w:hAnsi="Times New Roman"/>
                <w:sz w:val="24"/>
                <w:szCs w:val="24"/>
                <w:lang w:val="en-US"/>
              </w:rPr>
              <w:t>XIX</w:t>
            </w:r>
            <w:r w:rsidRPr="00D46183">
              <w:rPr>
                <w:rFonts w:ascii="Times New Roman" w:hAnsi="Times New Roman"/>
                <w:sz w:val="24"/>
                <w:szCs w:val="24"/>
              </w:rPr>
              <w:t>(19) век. Поэты и п</w:t>
            </w:r>
            <w:r w:rsidRPr="00D46183">
              <w:rPr>
                <w:rFonts w:ascii="Times New Roman" w:hAnsi="Times New Roman"/>
                <w:sz w:val="24"/>
                <w:szCs w:val="24"/>
              </w:rPr>
              <w:t>и</w:t>
            </w:r>
            <w:r w:rsidRPr="00D46183">
              <w:rPr>
                <w:rFonts w:ascii="Times New Roman" w:hAnsi="Times New Roman"/>
                <w:sz w:val="24"/>
                <w:szCs w:val="24"/>
              </w:rPr>
              <w:t xml:space="preserve">сатели </w:t>
            </w:r>
            <w:r w:rsidRPr="00D46183">
              <w:rPr>
                <w:rFonts w:ascii="Times New Roman" w:hAnsi="Times New Roman"/>
                <w:sz w:val="24"/>
                <w:szCs w:val="24"/>
                <w:lang w:val="en-US"/>
              </w:rPr>
              <w:t>XIX</w:t>
            </w:r>
            <w:r w:rsidRPr="00D46183">
              <w:rPr>
                <w:rFonts w:ascii="Times New Roman" w:hAnsi="Times New Roman"/>
                <w:sz w:val="24"/>
                <w:szCs w:val="24"/>
              </w:rPr>
              <w:t xml:space="preserve">(19) века </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 xml:space="preserve">Чтение и обсуждение текста «Поэты и писатели </w:t>
            </w:r>
            <w:r w:rsidRPr="00D46183">
              <w:rPr>
                <w:rFonts w:ascii="Times New Roman" w:hAnsi="Times New Roman"/>
                <w:sz w:val="24"/>
                <w:szCs w:val="24"/>
                <w:lang w:val="en-US"/>
              </w:rPr>
              <w:t>XIX</w:t>
            </w:r>
            <w:r w:rsidRPr="00D46183">
              <w:rPr>
                <w:rFonts w:ascii="Times New Roman" w:hAnsi="Times New Roman"/>
                <w:sz w:val="24"/>
                <w:szCs w:val="24"/>
              </w:rPr>
              <w:t xml:space="preserve"> века». Работа в группах: составление небольшого сообщения о поэте или писателе </w:t>
            </w:r>
            <w:r w:rsidRPr="00D46183">
              <w:rPr>
                <w:rFonts w:ascii="Times New Roman" w:hAnsi="Times New Roman"/>
                <w:sz w:val="24"/>
                <w:szCs w:val="24"/>
                <w:lang w:val="en-US"/>
              </w:rPr>
              <w:t>XIX</w:t>
            </w:r>
            <w:r w:rsidRPr="00D46183">
              <w:rPr>
                <w:rFonts w:ascii="Times New Roman" w:hAnsi="Times New Roman"/>
                <w:sz w:val="24"/>
                <w:szCs w:val="24"/>
              </w:rPr>
              <w:t xml:space="preserve"> века (по выбору) с использованием текстов учебника и спр</w:t>
            </w:r>
            <w:r w:rsidRPr="00D46183">
              <w:rPr>
                <w:rFonts w:ascii="Times New Roman" w:hAnsi="Times New Roman"/>
                <w:sz w:val="24"/>
                <w:szCs w:val="24"/>
              </w:rPr>
              <w:t>а</w:t>
            </w:r>
            <w:r w:rsidRPr="00D46183">
              <w:rPr>
                <w:rFonts w:ascii="Times New Roman" w:hAnsi="Times New Roman"/>
                <w:sz w:val="24"/>
                <w:szCs w:val="24"/>
              </w:rPr>
              <w:t xml:space="preserve">вочной литературы. Работа с рубриками «Этот удивительный мир», </w:t>
            </w:r>
            <w:r w:rsidRPr="00D46183">
              <w:rPr>
                <w:rFonts w:ascii="Times New Roman" w:hAnsi="Times New Roman"/>
                <w:sz w:val="24"/>
                <w:szCs w:val="24"/>
              </w:rPr>
              <w:lastRenderedPageBreak/>
              <w:t>«Обсудим вместе». Выразительное чтение отрывков из произвед</w:t>
            </w:r>
            <w:r w:rsidRPr="00D46183">
              <w:rPr>
                <w:rFonts w:ascii="Times New Roman" w:hAnsi="Times New Roman"/>
                <w:sz w:val="24"/>
                <w:szCs w:val="24"/>
              </w:rPr>
              <w:t>е</w:t>
            </w:r>
            <w:r w:rsidRPr="00D46183">
              <w:rPr>
                <w:rFonts w:ascii="Times New Roman" w:hAnsi="Times New Roman"/>
                <w:sz w:val="24"/>
                <w:szCs w:val="24"/>
              </w:rPr>
              <w:t xml:space="preserve">ний поэтов и писателей. </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515"/>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lastRenderedPageBreak/>
              <w:t>56</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Человек - творец культурных це</w:t>
            </w:r>
            <w:r w:rsidRPr="00D46183">
              <w:rPr>
                <w:rFonts w:ascii="Times New Roman" w:hAnsi="Times New Roman"/>
                <w:sz w:val="24"/>
                <w:szCs w:val="24"/>
              </w:rPr>
              <w:t>н</w:t>
            </w:r>
            <w:r w:rsidRPr="00D46183">
              <w:rPr>
                <w:rFonts w:ascii="Times New Roman" w:hAnsi="Times New Roman"/>
                <w:sz w:val="24"/>
                <w:szCs w:val="24"/>
              </w:rPr>
              <w:t>ностей. Золотой век русской кул</w:t>
            </w:r>
            <w:r w:rsidRPr="00D46183">
              <w:rPr>
                <w:rFonts w:ascii="Times New Roman" w:hAnsi="Times New Roman"/>
                <w:sz w:val="24"/>
                <w:szCs w:val="24"/>
              </w:rPr>
              <w:t>ь</w:t>
            </w:r>
            <w:r w:rsidRPr="00D46183">
              <w:rPr>
                <w:rFonts w:ascii="Times New Roman" w:hAnsi="Times New Roman"/>
                <w:sz w:val="24"/>
                <w:szCs w:val="24"/>
              </w:rPr>
              <w:t xml:space="preserve">туры –  </w:t>
            </w:r>
            <w:r w:rsidRPr="00D46183">
              <w:rPr>
                <w:rFonts w:ascii="Times New Roman" w:hAnsi="Times New Roman"/>
                <w:sz w:val="24"/>
                <w:szCs w:val="24"/>
                <w:lang w:val="en-US"/>
              </w:rPr>
              <w:t>XIX</w:t>
            </w:r>
            <w:r w:rsidRPr="00D46183">
              <w:rPr>
                <w:rFonts w:ascii="Times New Roman" w:hAnsi="Times New Roman"/>
                <w:sz w:val="24"/>
                <w:szCs w:val="24"/>
              </w:rPr>
              <w:t xml:space="preserve">(19) век. Композиторы </w:t>
            </w:r>
            <w:r w:rsidRPr="00D46183">
              <w:rPr>
                <w:rFonts w:ascii="Times New Roman" w:hAnsi="Times New Roman"/>
                <w:sz w:val="24"/>
                <w:szCs w:val="24"/>
                <w:lang w:val="en-US"/>
              </w:rPr>
              <w:t>XIX</w:t>
            </w:r>
            <w:r w:rsidRPr="00D46183">
              <w:rPr>
                <w:rFonts w:ascii="Times New Roman" w:hAnsi="Times New Roman"/>
                <w:sz w:val="24"/>
                <w:szCs w:val="24"/>
              </w:rPr>
              <w:t>(19) века. Михаил Иванович Глинка.</w:t>
            </w:r>
          </w:p>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 xml:space="preserve">Пётр Ильич Чайковский </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 xml:space="preserve">Работа с рубрикой «Обсудим вместе»: может ли человек жить без музыки? Рассказ учителя с опорой на презентацию «Композиторы </w:t>
            </w:r>
            <w:r w:rsidRPr="00D46183">
              <w:rPr>
                <w:rFonts w:ascii="Times New Roman" w:hAnsi="Times New Roman"/>
                <w:sz w:val="24"/>
                <w:szCs w:val="24"/>
                <w:lang w:val="en-US"/>
              </w:rPr>
              <w:t>XIX</w:t>
            </w:r>
            <w:r w:rsidRPr="00D46183">
              <w:rPr>
                <w:rFonts w:ascii="Times New Roman" w:hAnsi="Times New Roman"/>
                <w:sz w:val="24"/>
                <w:szCs w:val="24"/>
              </w:rPr>
              <w:t xml:space="preserve"> века», слушание музыки М. Глинки, («Марш Черномора» из оперы «Руслан и Людмила», «Камаринская»). Сравнение музыки </w:t>
            </w:r>
            <w:proofErr w:type="gramStart"/>
            <w:r w:rsidRPr="00D46183">
              <w:rPr>
                <w:rFonts w:ascii="Times New Roman" w:hAnsi="Times New Roman"/>
                <w:sz w:val="24"/>
                <w:szCs w:val="24"/>
              </w:rPr>
              <w:t>с</w:t>
            </w:r>
            <w:proofErr w:type="gramEnd"/>
            <w:r w:rsidRPr="00D46183">
              <w:rPr>
                <w:rFonts w:ascii="Times New Roman" w:hAnsi="Times New Roman"/>
                <w:sz w:val="24"/>
                <w:szCs w:val="24"/>
              </w:rPr>
              <w:t xml:space="preserve"> народной. Слушание музыки к балету «Щелкунчик» П. Чайковск</w:t>
            </w:r>
            <w:r w:rsidRPr="00D46183">
              <w:rPr>
                <w:rFonts w:ascii="Times New Roman" w:hAnsi="Times New Roman"/>
                <w:sz w:val="24"/>
                <w:szCs w:val="24"/>
              </w:rPr>
              <w:t>о</w:t>
            </w:r>
            <w:r w:rsidRPr="00D46183">
              <w:rPr>
                <w:rFonts w:ascii="Times New Roman" w:hAnsi="Times New Roman"/>
                <w:sz w:val="24"/>
                <w:szCs w:val="24"/>
              </w:rPr>
              <w:t>го. Рассказ о событиях, происходящих в сказке. Рассказ-рассуждение «Почему я люблю музыку композитора…».</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515"/>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t>57</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Человек - творец культурных це</w:t>
            </w:r>
            <w:r w:rsidRPr="00D46183">
              <w:rPr>
                <w:rFonts w:ascii="Times New Roman" w:hAnsi="Times New Roman"/>
                <w:sz w:val="24"/>
                <w:szCs w:val="24"/>
              </w:rPr>
              <w:t>н</w:t>
            </w:r>
            <w:r w:rsidRPr="00D46183">
              <w:rPr>
                <w:rFonts w:ascii="Times New Roman" w:hAnsi="Times New Roman"/>
                <w:sz w:val="24"/>
                <w:szCs w:val="24"/>
              </w:rPr>
              <w:t>ностей. Золотой век русской кул</w:t>
            </w:r>
            <w:r w:rsidRPr="00D46183">
              <w:rPr>
                <w:rFonts w:ascii="Times New Roman" w:hAnsi="Times New Roman"/>
                <w:sz w:val="24"/>
                <w:szCs w:val="24"/>
              </w:rPr>
              <w:t>ь</w:t>
            </w:r>
            <w:r w:rsidRPr="00D46183">
              <w:rPr>
                <w:rFonts w:ascii="Times New Roman" w:hAnsi="Times New Roman"/>
                <w:sz w:val="24"/>
                <w:szCs w:val="24"/>
              </w:rPr>
              <w:t xml:space="preserve">туры –  </w:t>
            </w:r>
            <w:r w:rsidRPr="00D46183">
              <w:rPr>
                <w:rFonts w:ascii="Times New Roman" w:hAnsi="Times New Roman"/>
                <w:sz w:val="24"/>
                <w:szCs w:val="24"/>
                <w:lang w:val="en-US"/>
              </w:rPr>
              <w:t>XIX</w:t>
            </w:r>
            <w:r w:rsidRPr="00D46183">
              <w:rPr>
                <w:rFonts w:ascii="Times New Roman" w:hAnsi="Times New Roman"/>
                <w:sz w:val="24"/>
                <w:szCs w:val="24"/>
              </w:rPr>
              <w:t xml:space="preserve">(19) век. Художники </w:t>
            </w:r>
            <w:r w:rsidRPr="00D46183">
              <w:rPr>
                <w:rFonts w:ascii="Times New Roman" w:hAnsi="Times New Roman"/>
                <w:sz w:val="24"/>
                <w:szCs w:val="24"/>
                <w:lang w:val="en-US"/>
              </w:rPr>
              <w:t>XIX</w:t>
            </w:r>
            <w:r w:rsidRPr="00D46183">
              <w:rPr>
                <w:rFonts w:ascii="Times New Roman" w:hAnsi="Times New Roman"/>
                <w:sz w:val="24"/>
                <w:szCs w:val="24"/>
              </w:rPr>
              <w:t>(19) века. В. А. Тропинин, И. И. Левитан,</w:t>
            </w:r>
          </w:p>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 xml:space="preserve">И. Е. Репин </w:t>
            </w:r>
            <w:proofErr w:type="spellStart"/>
            <w:r w:rsidRPr="00D46183">
              <w:rPr>
                <w:rFonts w:ascii="Times New Roman" w:hAnsi="Times New Roman"/>
                <w:sz w:val="24"/>
                <w:szCs w:val="24"/>
              </w:rPr>
              <w:t>Видеоэкскурсия</w:t>
            </w:r>
            <w:proofErr w:type="spellEnd"/>
            <w:r w:rsidRPr="00D46183">
              <w:rPr>
                <w:rFonts w:ascii="Times New Roman" w:hAnsi="Times New Roman"/>
                <w:sz w:val="24"/>
                <w:szCs w:val="24"/>
              </w:rPr>
              <w:t xml:space="preserve"> по теме «Музей художника» </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Просмотр презентации «Великие художники</w:t>
            </w:r>
            <w:proofErr w:type="gramStart"/>
            <w:r w:rsidRPr="00D46183">
              <w:rPr>
                <w:rFonts w:ascii="Times New Roman" w:hAnsi="Times New Roman"/>
                <w:sz w:val="24"/>
                <w:szCs w:val="24"/>
                <w:lang w:val="en-US"/>
              </w:rPr>
              <w:t>XIX</w:t>
            </w:r>
            <w:proofErr w:type="gramEnd"/>
            <w:r w:rsidRPr="00D46183">
              <w:rPr>
                <w:rFonts w:ascii="Times New Roman" w:hAnsi="Times New Roman"/>
                <w:sz w:val="24"/>
                <w:szCs w:val="24"/>
              </w:rPr>
              <w:t>(19) века.  Слуш</w:t>
            </w:r>
            <w:r w:rsidRPr="00D46183">
              <w:rPr>
                <w:rFonts w:ascii="Times New Roman" w:hAnsi="Times New Roman"/>
                <w:sz w:val="24"/>
                <w:szCs w:val="24"/>
              </w:rPr>
              <w:t>а</w:t>
            </w:r>
            <w:r w:rsidRPr="00D46183">
              <w:rPr>
                <w:rFonts w:ascii="Times New Roman" w:hAnsi="Times New Roman"/>
                <w:sz w:val="24"/>
                <w:szCs w:val="24"/>
              </w:rPr>
              <w:t>ние сообщений учащихся о художниках. Чтение и обсуждение те</w:t>
            </w:r>
            <w:r w:rsidRPr="00D46183">
              <w:rPr>
                <w:rFonts w:ascii="Times New Roman" w:hAnsi="Times New Roman"/>
                <w:sz w:val="24"/>
                <w:szCs w:val="24"/>
              </w:rPr>
              <w:t>к</w:t>
            </w:r>
            <w:r w:rsidRPr="00D46183">
              <w:rPr>
                <w:rFonts w:ascii="Times New Roman" w:hAnsi="Times New Roman"/>
                <w:sz w:val="24"/>
                <w:szCs w:val="24"/>
              </w:rPr>
              <w:t xml:space="preserve">ста «Товарищество передвижных выставок». Работа с рубриками «Картинная галерея». Выполнение заданий к рубрикам. Работа со словарём в учебнике. </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515"/>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t>58</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Человек - творец культурных це</w:t>
            </w:r>
            <w:r w:rsidRPr="00D46183">
              <w:rPr>
                <w:rFonts w:ascii="Times New Roman" w:hAnsi="Times New Roman"/>
                <w:sz w:val="24"/>
                <w:szCs w:val="24"/>
              </w:rPr>
              <w:t>н</w:t>
            </w:r>
            <w:r w:rsidRPr="00D46183">
              <w:rPr>
                <w:rFonts w:ascii="Times New Roman" w:hAnsi="Times New Roman"/>
                <w:sz w:val="24"/>
                <w:szCs w:val="24"/>
              </w:rPr>
              <w:t xml:space="preserve">ностей. Искусство России </w:t>
            </w:r>
            <w:r w:rsidRPr="00D46183">
              <w:rPr>
                <w:rFonts w:ascii="Times New Roman" w:hAnsi="Times New Roman"/>
                <w:sz w:val="24"/>
                <w:szCs w:val="24"/>
                <w:lang w:val="en-US"/>
              </w:rPr>
              <w:t>XX</w:t>
            </w:r>
            <w:r w:rsidRPr="00D46183">
              <w:rPr>
                <w:rFonts w:ascii="Times New Roman" w:hAnsi="Times New Roman"/>
                <w:sz w:val="24"/>
                <w:szCs w:val="24"/>
              </w:rPr>
              <w:t xml:space="preserve">(20) века. Проверочная работа </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Учебный диалог: обсуждение предположений об особенностях пр</w:t>
            </w:r>
            <w:r w:rsidRPr="00D46183">
              <w:rPr>
                <w:rFonts w:ascii="Times New Roman" w:hAnsi="Times New Roman"/>
                <w:sz w:val="24"/>
                <w:szCs w:val="24"/>
              </w:rPr>
              <w:t>о</w:t>
            </w:r>
            <w:r w:rsidRPr="00D46183">
              <w:rPr>
                <w:rFonts w:ascii="Times New Roman" w:hAnsi="Times New Roman"/>
                <w:sz w:val="24"/>
                <w:szCs w:val="24"/>
              </w:rPr>
              <w:t xml:space="preserve">изведений живописи </w:t>
            </w:r>
            <w:r w:rsidRPr="00D46183">
              <w:rPr>
                <w:rFonts w:ascii="Times New Roman" w:hAnsi="Times New Roman"/>
                <w:sz w:val="24"/>
                <w:szCs w:val="24"/>
                <w:lang w:val="en-US"/>
              </w:rPr>
              <w:t>XX</w:t>
            </w:r>
            <w:r w:rsidRPr="00D46183">
              <w:rPr>
                <w:rFonts w:ascii="Times New Roman" w:hAnsi="Times New Roman"/>
                <w:sz w:val="24"/>
                <w:szCs w:val="24"/>
              </w:rPr>
              <w:t xml:space="preserve"> века (на основе презентации). Заочное п</w:t>
            </w:r>
            <w:r w:rsidRPr="00D46183">
              <w:rPr>
                <w:rFonts w:ascii="Times New Roman" w:hAnsi="Times New Roman"/>
                <w:sz w:val="24"/>
                <w:szCs w:val="24"/>
              </w:rPr>
              <w:t>у</w:t>
            </w:r>
            <w:r w:rsidRPr="00D46183">
              <w:rPr>
                <w:rFonts w:ascii="Times New Roman" w:hAnsi="Times New Roman"/>
                <w:sz w:val="24"/>
                <w:szCs w:val="24"/>
              </w:rPr>
              <w:t>тешествие по Москве (с опорой на иллюстрации  и текст учебника). Работа в группах «Наши любимые детские писатели». Выполнение проверочной работы  по разделу «Человек – творец культурных ценностей»</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515"/>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t>59</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Человек - защитник своего Отеч</w:t>
            </w:r>
            <w:r w:rsidRPr="00D46183">
              <w:rPr>
                <w:rFonts w:ascii="Times New Roman" w:hAnsi="Times New Roman"/>
                <w:sz w:val="24"/>
                <w:szCs w:val="24"/>
              </w:rPr>
              <w:t>е</w:t>
            </w:r>
            <w:r w:rsidRPr="00D46183">
              <w:rPr>
                <w:rFonts w:ascii="Times New Roman" w:hAnsi="Times New Roman"/>
                <w:sz w:val="24"/>
                <w:szCs w:val="24"/>
              </w:rPr>
              <w:t>ства. Героические страницы ист</w:t>
            </w:r>
            <w:r w:rsidRPr="00D46183">
              <w:rPr>
                <w:rFonts w:ascii="Times New Roman" w:hAnsi="Times New Roman"/>
                <w:sz w:val="24"/>
                <w:szCs w:val="24"/>
              </w:rPr>
              <w:t>о</w:t>
            </w:r>
            <w:r w:rsidRPr="00D46183">
              <w:rPr>
                <w:rFonts w:ascii="Times New Roman" w:hAnsi="Times New Roman"/>
                <w:sz w:val="24"/>
                <w:szCs w:val="24"/>
              </w:rPr>
              <w:t>рии нашей Родины. Как Русь б</w:t>
            </w:r>
            <w:r w:rsidRPr="00D46183">
              <w:rPr>
                <w:rFonts w:ascii="Times New Roman" w:hAnsi="Times New Roman"/>
                <w:sz w:val="24"/>
                <w:szCs w:val="24"/>
              </w:rPr>
              <w:t>о</w:t>
            </w:r>
            <w:r w:rsidRPr="00D46183">
              <w:rPr>
                <w:rFonts w:ascii="Times New Roman" w:hAnsi="Times New Roman"/>
                <w:sz w:val="24"/>
                <w:szCs w:val="24"/>
              </w:rPr>
              <w:t xml:space="preserve">ролась с половцами  </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Анализ шмуцтитула: о чём ты узнаешь в этом разделе, на какие в</w:t>
            </w:r>
            <w:r w:rsidRPr="00D46183">
              <w:rPr>
                <w:rFonts w:ascii="Times New Roman" w:hAnsi="Times New Roman"/>
                <w:sz w:val="24"/>
                <w:szCs w:val="24"/>
              </w:rPr>
              <w:t>о</w:t>
            </w:r>
            <w:r w:rsidRPr="00D46183">
              <w:rPr>
                <w:rFonts w:ascii="Times New Roman" w:hAnsi="Times New Roman"/>
                <w:sz w:val="24"/>
                <w:szCs w:val="24"/>
              </w:rPr>
              <w:t>просы ты ответишь. Просмотр и обсуждение презентации, подг</w:t>
            </w:r>
            <w:r w:rsidRPr="00D46183">
              <w:rPr>
                <w:rFonts w:ascii="Times New Roman" w:hAnsi="Times New Roman"/>
                <w:sz w:val="24"/>
                <w:szCs w:val="24"/>
              </w:rPr>
              <w:t>о</w:t>
            </w:r>
            <w:r w:rsidRPr="00D46183">
              <w:rPr>
                <w:rFonts w:ascii="Times New Roman" w:hAnsi="Times New Roman"/>
                <w:sz w:val="24"/>
                <w:szCs w:val="24"/>
              </w:rPr>
              <w:t xml:space="preserve">товленной  учителем. Чтение и анализ текста «Как Русь боролась с половцами». Работа с иллюстрациями учебника. Поиск: нахождение места сражения на карте. Сообщения учащихся о князе Владимире Мономахе. </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515"/>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t>60</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Человек - защитник своего Отеч</w:t>
            </w:r>
            <w:r w:rsidRPr="00D46183">
              <w:rPr>
                <w:rFonts w:ascii="Times New Roman" w:hAnsi="Times New Roman"/>
                <w:sz w:val="24"/>
                <w:szCs w:val="24"/>
              </w:rPr>
              <w:t>е</w:t>
            </w:r>
            <w:r w:rsidRPr="00D46183">
              <w:rPr>
                <w:rFonts w:ascii="Times New Roman" w:hAnsi="Times New Roman"/>
                <w:sz w:val="24"/>
                <w:szCs w:val="24"/>
              </w:rPr>
              <w:t xml:space="preserve">ства. </w:t>
            </w:r>
          </w:p>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 xml:space="preserve">Героические страницы истории нашей Родины. Как русские воины </w:t>
            </w:r>
            <w:r w:rsidRPr="00D46183">
              <w:rPr>
                <w:rFonts w:ascii="Times New Roman" w:hAnsi="Times New Roman"/>
                <w:sz w:val="24"/>
                <w:szCs w:val="24"/>
              </w:rPr>
              <w:lastRenderedPageBreak/>
              <w:t xml:space="preserve">победили шведских рыцарей </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lastRenderedPageBreak/>
              <w:t xml:space="preserve">Чтение и анализ текста учебника. Рассматривание иллюстраций с изображением воинского снаряжения и доспехов рыцарей-крестоносцев и русских воинов-дружинников. Работа с рубрикой «Картинная галерея» - рассматривание иллюстрации, составление </w:t>
            </w:r>
            <w:r w:rsidRPr="00D46183">
              <w:rPr>
                <w:rFonts w:ascii="Times New Roman" w:hAnsi="Times New Roman"/>
                <w:sz w:val="24"/>
                <w:szCs w:val="24"/>
              </w:rPr>
              <w:lastRenderedPageBreak/>
              <w:t>по ней словесного портрета Александра Невского. Работа с картой: описание схемы боя А. Невского со шведскими захватчиками. В</w:t>
            </w:r>
            <w:r w:rsidRPr="00D46183">
              <w:rPr>
                <w:rFonts w:ascii="Times New Roman" w:hAnsi="Times New Roman"/>
                <w:sz w:val="24"/>
                <w:szCs w:val="24"/>
              </w:rPr>
              <w:t>ы</w:t>
            </w:r>
            <w:r w:rsidRPr="00D46183">
              <w:rPr>
                <w:rFonts w:ascii="Times New Roman" w:hAnsi="Times New Roman"/>
                <w:sz w:val="24"/>
                <w:szCs w:val="24"/>
              </w:rPr>
              <w:t>ступления учащихся с подготовленными сообщениями об Алекса</w:t>
            </w:r>
            <w:r w:rsidRPr="00D46183">
              <w:rPr>
                <w:rFonts w:ascii="Times New Roman" w:hAnsi="Times New Roman"/>
                <w:sz w:val="24"/>
                <w:szCs w:val="24"/>
              </w:rPr>
              <w:t>н</w:t>
            </w:r>
            <w:r w:rsidRPr="00D46183">
              <w:rPr>
                <w:rFonts w:ascii="Times New Roman" w:hAnsi="Times New Roman"/>
                <w:sz w:val="24"/>
                <w:szCs w:val="24"/>
              </w:rPr>
              <w:t>дре Невском.</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515"/>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lastRenderedPageBreak/>
              <w:t>61</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Человек - защитник своего Отеч</w:t>
            </w:r>
            <w:r w:rsidRPr="00D46183">
              <w:rPr>
                <w:rFonts w:ascii="Times New Roman" w:hAnsi="Times New Roman"/>
                <w:sz w:val="24"/>
                <w:szCs w:val="24"/>
              </w:rPr>
              <w:t>е</w:t>
            </w:r>
            <w:r w:rsidRPr="00D46183">
              <w:rPr>
                <w:rFonts w:ascii="Times New Roman" w:hAnsi="Times New Roman"/>
                <w:sz w:val="24"/>
                <w:szCs w:val="24"/>
              </w:rPr>
              <w:t>ства. Героические страницы ист</w:t>
            </w:r>
            <w:r w:rsidRPr="00D46183">
              <w:rPr>
                <w:rFonts w:ascii="Times New Roman" w:hAnsi="Times New Roman"/>
                <w:sz w:val="24"/>
                <w:szCs w:val="24"/>
              </w:rPr>
              <w:t>о</w:t>
            </w:r>
            <w:r w:rsidRPr="00D46183">
              <w:rPr>
                <w:rFonts w:ascii="Times New Roman" w:hAnsi="Times New Roman"/>
                <w:sz w:val="24"/>
                <w:szCs w:val="24"/>
              </w:rPr>
              <w:t>рии нашей Родины. Битва на Чу</w:t>
            </w:r>
            <w:r w:rsidRPr="00D46183">
              <w:rPr>
                <w:rFonts w:ascii="Times New Roman" w:hAnsi="Times New Roman"/>
                <w:sz w:val="24"/>
                <w:szCs w:val="24"/>
              </w:rPr>
              <w:t>д</w:t>
            </w:r>
            <w:r w:rsidRPr="00D46183">
              <w:rPr>
                <w:rFonts w:ascii="Times New Roman" w:hAnsi="Times New Roman"/>
                <w:sz w:val="24"/>
                <w:szCs w:val="24"/>
              </w:rPr>
              <w:t xml:space="preserve">ском озере </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Слушание рассказов и сообщений учащихся на тему «Русский по</w:t>
            </w:r>
            <w:r w:rsidRPr="00D46183">
              <w:rPr>
                <w:rFonts w:ascii="Times New Roman" w:hAnsi="Times New Roman"/>
                <w:sz w:val="24"/>
                <w:szCs w:val="24"/>
              </w:rPr>
              <w:t>л</w:t>
            </w:r>
            <w:r w:rsidRPr="00D46183">
              <w:rPr>
                <w:rFonts w:ascii="Times New Roman" w:hAnsi="Times New Roman"/>
                <w:sz w:val="24"/>
                <w:szCs w:val="24"/>
              </w:rPr>
              <w:t>ководец Александр Невский». Чтение и анализ текста «Битва на Чудском озере». Рассматривание иллюстрации с изображением ср</w:t>
            </w:r>
            <w:r w:rsidRPr="00D46183">
              <w:rPr>
                <w:rFonts w:ascii="Times New Roman" w:hAnsi="Times New Roman"/>
                <w:sz w:val="24"/>
                <w:szCs w:val="24"/>
              </w:rPr>
              <w:t>а</w:t>
            </w:r>
            <w:r w:rsidRPr="00D46183">
              <w:rPr>
                <w:rFonts w:ascii="Times New Roman" w:hAnsi="Times New Roman"/>
                <w:sz w:val="24"/>
                <w:szCs w:val="24"/>
              </w:rPr>
              <w:t>жения на Чудском озере; схемы Ледового побоища; слушание  зап</w:t>
            </w:r>
            <w:r w:rsidRPr="00D46183">
              <w:rPr>
                <w:rFonts w:ascii="Times New Roman" w:hAnsi="Times New Roman"/>
                <w:sz w:val="24"/>
                <w:szCs w:val="24"/>
              </w:rPr>
              <w:t>и</w:t>
            </w:r>
            <w:r w:rsidRPr="00D46183">
              <w:rPr>
                <w:rFonts w:ascii="Times New Roman" w:hAnsi="Times New Roman"/>
                <w:sz w:val="24"/>
                <w:szCs w:val="24"/>
              </w:rPr>
              <w:t>си фрагментов кантаты для хора и оркестра «Александр Невский» С. С. Прокофьева. Объяснение смысла слов А. Невского «Кто с мечом к нам придёт, от меча и погибнет»</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515"/>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t>62</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Человек - защитник своего Отеч</w:t>
            </w:r>
            <w:r w:rsidRPr="00D46183">
              <w:rPr>
                <w:rFonts w:ascii="Times New Roman" w:hAnsi="Times New Roman"/>
                <w:sz w:val="24"/>
                <w:szCs w:val="24"/>
              </w:rPr>
              <w:t>е</w:t>
            </w:r>
            <w:r w:rsidRPr="00D46183">
              <w:rPr>
                <w:rFonts w:ascii="Times New Roman" w:hAnsi="Times New Roman"/>
                <w:sz w:val="24"/>
                <w:szCs w:val="24"/>
              </w:rPr>
              <w:t>ства. Героические страницы ист</w:t>
            </w:r>
            <w:r w:rsidRPr="00D46183">
              <w:rPr>
                <w:rFonts w:ascii="Times New Roman" w:hAnsi="Times New Roman"/>
                <w:sz w:val="24"/>
                <w:szCs w:val="24"/>
              </w:rPr>
              <w:t>о</w:t>
            </w:r>
            <w:r w:rsidRPr="00D46183">
              <w:rPr>
                <w:rFonts w:ascii="Times New Roman" w:hAnsi="Times New Roman"/>
                <w:sz w:val="24"/>
                <w:szCs w:val="24"/>
              </w:rPr>
              <w:t xml:space="preserve">рии нашей Родины. Куликовская битва  </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Разгадывание кроссворда по изученной теме. Чтение и анализ текста учебника. Работа с рубрикой «Обсудим вместе»: почему русские воины сожгли за собой мосты? Пересказ текста «Куликовская би</w:t>
            </w:r>
            <w:r w:rsidRPr="00D46183">
              <w:rPr>
                <w:rFonts w:ascii="Times New Roman" w:hAnsi="Times New Roman"/>
                <w:sz w:val="24"/>
                <w:szCs w:val="24"/>
              </w:rPr>
              <w:t>т</w:t>
            </w:r>
            <w:r w:rsidRPr="00D46183">
              <w:rPr>
                <w:rFonts w:ascii="Times New Roman" w:hAnsi="Times New Roman"/>
                <w:sz w:val="24"/>
                <w:szCs w:val="24"/>
              </w:rPr>
              <w:t xml:space="preserve">ва» от первого лица (воображаемая ситуация – представь, что ты был участником Куликовской битвы). </w:t>
            </w:r>
            <w:r w:rsidRPr="00D46183">
              <w:rPr>
                <w:rFonts w:ascii="Times New Roman" w:hAnsi="Times New Roman"/>
                <w:sz w:val="24"/>
                <w:szCs w:val="24"/>
                <w:lang w:eastAsia="ru-RU"/>
              </w:rPr>
              <w:t>Работа с лентой времени: д</w:t>
            </w:r>
            <w:r w:rsidRPr="00D46183">
              <w:rPr>
                <w:rFonts w:ascii="Times New Roman" w:hAnsi="Times New Roman"/>
                <w:sz w:val="24"/>
                <w:szCs w:val="24"/>
                <w:lang w:eastAsia="ru-RU"/>
              </w:rPr>
              <w:t>а</w:t>
            </w:r>
            <w:r w:rsidRPr="00D46183">
              <w:rPr>
                <w:rFonts w:ascii="Times New Roman" w:hAnsi="Times New Roman"/>
                <w:sz w:val="24"/>
                <w:szCs w:val="24"/>
                <w:lang w:eastAsia="ru-RU"/>
              </w:rPr>
              <w:t>ты великих событий.</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515"/>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t>63</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Человек - защитник своего Отеч</w:t>
            </w:r>
            <w:r w:rsidRPr="00D46183">
              <w:rPr>
                <w:rFonts w:ascii="Times New Roman" w:hAnsi="Times New Roman"/>
                <w:sz w:val="24"/>
                <w:szCs w:val="24"/>
              </w:rPr>
              <w:t>е</w:t>
            </w:r>
            <w:r w:rsidRPr="00D46183">
              <w:rPr>
                <w:rFonts w:ascii="Times New Roman" w:hAnsi="Times New Roman"/>
                <w:sz w:val="24"/>
                <w:szCs w:val="24"/>
              </w:rPr>
              <w:t>ства. Героические страницы ист</w:t>
            </w:r>
            <w:r w:rsidRPr="00D46183">
              <w:rPr>
                <w:rFonts w:ascii="Times New Roman" w:hAnsi="Times New Roman"/>
                <w:sz w:val="24"/>
                <w:szCs w:val="24"/>
              </w:rPr>
              <w:t>о</w:t>
            </w:r>
            <w:r w:rsidRPr="00D46183">
              <w:rPr>
                <w:rFonts w:ascii="Times New Roman" w:hAnsi="Times New Roman"/>
                <w:sz w:val="24"/>
                <w:szCs w:val="24"/>
              </w:rPr>
              <w:t xml:space="preserve">рии нашей Родины. Отечественная война 1812 года  </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Чтение и анализ текста «Отечественная война 1812 года». Рассказ-повествование «Основные сражения Отечественной войны 1812 г</w:t>
            </w:r>
            <w:r w:rsidRPr="00D46183">
              <w:rPr>
                <w:rFonts w:ascii="Times New Roman" w:hAnsi="Times New Roman"/>
                <w:sz w:val="24"/>
                <w:szCs w:val="24"/>
              </w:rPr>
              <w:t>о</w:t>
            </w:r>
            <w:r w:rsidRPr="00D46183">
              <w:rPr>
                <w:rFonts w:ascii="Times New Roman" w:hAnsi="Times New Roman"/>
                <w:sz w:val="24"/>
                <w:szCs w:val="24"/>
              </w:rPr>
              <w:t>да». Чтение и пересказ текста рубрики «Жил на свете человек» (стр. 142). Составление рассказа-описания «Василиса Кожина» (по ка</w:t>
            </w:r>
            <w:r w:rsidRPr="00D46183">
              <w:rPr>
                <w:rFonts w:ascii="Times New Roman" w:hAnsi="Times New Roman"/>
                <w:sz w:val="24"/>
                <w:szCs w:val="24"/>
              </w:rPr>
              <w:t>р</w:t>
            </w:r>
            <w:r w:rsidRPr="00D46183">
              <w:rPr>
                <w:rFonts w:ascii="Times New Roman" w:hAnsi="Times New Roman"/>
                <w:sz w:val="24"/>
                <w:szCs w:val="24"/>
              </w:rPr>
              <w:t xml:space="preserve">тине А. Смирнова). Сообщения учащихся </w:t>
            </w:r>
            <w:r w:rsidRPr="00D46183">
              <w:rPr>
                <w:rFonts w:ascii="Times New Roman" w:hAnsi="Times New Roman"/>
                <w:sz w:val="24"/>
                <w:szCs w:val="24"/>
                <w:lang w:eastAsia="ru-RU"/>
              </w:rPr>
              <w:t xml:space="preserve">«Партизанская война 1812 года». </w:t>
            </w:r>
            <w:r w:rsidRPr="00D46183">
              <w:rPr>
                <w:rFonts w:ascii="Times New Roman" w:hAnsi="Times New Roman"/>
                <w:sz w:val="24"/>
                <w:szCs w:val="24"/>
              </w:rPr>
              <w:t>Просмотр презентации и чтение отрывков из произведения М.Ю. Лермонтова «Бородино». Работа в парах с дополнительным материалом: объяснение слов из приказа Кутузова.</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515"/>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t>64</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Человек - защитник своего Отеч</w:t>
            </w:r>
            <w:r w:rsidRPr="00D46183">
              <w:rPr>
                <w:rFonts w:ascii="Times New Roman" w:hAnsi="Times New Roman"/>
                <w:sz w:val="24"/>
                <w:szCs w:val="24"/>
              </w:rPr>
              <w:t>е</w:t>
            </w:r>
            <w:r w:rsidRPr="00D46183">
              <w:rPr>
                <w:rFonts w:ascii="Times New Roman" w:hAnsi="Times New Roman"/>
                <w:sz w:val="24"/>
                <w:szCs w:val="24"/>
              </w:rPr>
              <w:t>ства. Героические страницы ист</w:t>
            </w:r>
            <w:r w:rsidRPr="00D46183">
              <w:rPr>
                <w:rFonts w:ascii="Times New Roman" w:hAnsi="Times New Roman"/>
                <w:sz w:val="24"/>
                <w:szCs w:val="24"/>
              </w:rPr>
              <w:t>о</w:t>
            </w:r>
            <w:r w:rsidRPr="00D46183">
              <w:rPr>
                <w:rFonts w:ascii="Times New Roman" w:hAnsi="Times New Roman"/>
                <w:sz w:val="24"/>
                <w:szCs w:val="24"/>
              </w:rPr>
              <w:t>рии нашей Родины. Великая От</w:t>
            </w:r>
            <w:r w:rsidRPr="00D46183">
              <w:rPr>
                <w:rFonts w:ascii="Times New Roman" w:hAnsi="Times New Roman"/>
                <w:sz w:val="24"/>
                <w:szCs w:val="24"/>
              </w:rPr>
              <w:t>е</w:t>
            </w:r>
            <w:r w:rsidRPr="00D46183">
              <w:rPr>
                <w:rFonts w:ascii="Times New Roman" w:hAnsi="Times New Roman"/>
                <w:sz w:val="24"/>
                <w:szCs w:val="24"/>
              </w:rPr>
              <w:t xml:space="preserve">чественная война 1941–1945 годов  </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Работа с рубрикой «Вспомни». Рассказы учащихся о том, что они знают о Великой Отечественной войне. Слушание песни композит</w:t>
            </w:r>
            <w:r w:rsidRPr="00D46183">
              <w:rPr>
                <w:rFonts w:ascii="Times New Roman" w:hAnsi="Times New Roman"/>
                <w:sz w:val="24"/>
                <w:szCs w:val="24"/>
              </w:rPr>
              <w:t>о</w:t>
            </w:r>
            <w:r w:rsidRPr="00D46183">
              <w:rPr>
                <w:rFonts w:ascii="Times New Roman" w:hAnsi="Times New Roman"/>
                <w:sz w:val="24"/>
                <w:szCs w:val="24"/>
              </w:rPr>
              <w:t>ра А. В. Александрова на слова поэта В. И. Лебедева-Кумача «Вст</w:t>
            </w:r>
            <w:r w:rsidRPr="00D46183">
              <w:rPr>
                <w:rFonts w:ascii="Times New Roman" w:hAnsi="Times New Roman"/>
                <w:sz w:val="24"/>
                <w:szCs w:val="24"/>
              </w:rPr>
              <w:t>а</w:t>
            </w:r>
            <w:r w:rsidRPr="00D46183">
              <w:rPr>
                <w:rFonts w:ascii="Times New Roman" w:hAnsi="Times New Roman"/>
                <w:sz w:val="24"/>
                <w:szCs w:val="24"/>
              </w:rPr>
              <w:t>вай, страна огромная». Рассказ учителя с использованием презент</w:t>
            </w:r>
            <w:r w:rsidRPr="00D46183">
              <w:rPr>
                <w:rFonts w:ascii="Times New Roman" w:hAnsi="Times New Roman"/>
                <w:sz w:val="24"/>
                <w:szCs w:val="24"/>
              </w:rPr>
              <w:t>а</w:t>
            </w:r>
            <w:r w:rsidRPr="00D46183">
              <w:rPr>
                <w:rFonts w:ascii="Times New Roman" w:hAnsi="Times New Roman"/>
                <w:sz w:val="24"/>
                <w:szCs w:val="24"/>
              </w:rPr>
              <w:t>ции «Великая Отечественная война 1941–1945 годов». Чтение и  анализ текста учебника.</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515"/>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lastRenderedPageBreak/>
              <w:t>65</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Человек - защитник своего Отеч</w:t>
            </w:r>
            <w:r w:rsidRPr="00D46183">
              <w:rPr>
                <w:rFonts w:ascii="Times New Roman" w:hAnsi="Times New Roman"/>
                <w:sz w:val="24"/>
                <w:szCs w:val="24"/>
              </w:rPr>
              <w:t>е</w:t>
            </w:r>
            <w:r w:rsidRPr="00D46183">
              <w:rPr>
                <w:rFonts w:ascii="Times New Roman" w:hAnsi="Times New Roman"/>
                <w:sz w:val="24"/>
                <w:szCs w:val="24"/>
              </w:rPr>
              <w:t>ства. Героические страницы ист</w:t>
            </w:r>
            <w:r w:rsidRPr="00D46183">
              <w:rPr>
                <w:rFonts w:ascii="Times New Roman" w:hAnsi="Times New Roman"/>
                <w:sz w:val="24"/>
                <w:szCs w:val="24"/>
              </w:rPr>
              <w:t>о</w:t>
            </w:r>
            <w:r w:rsidRPr="00D46183">
              <w:rPr>
                <w:rFonts w:ascii="Times New Roman" w:hAnsi="Times New Roman"/>
                <w:sz w:val="24"/>
                <w:szCs w:val="24"/>
              </w:rPr>
              <w:t xml:space="preserve">рии нашей Родины. Всё – для фронта, всё – для победы! </w:t>
            </w:r>
            <w:proofErr w:type="spellStart"/>
            <w:r w:rsidRPr="00D46183">
              <w:rPr>
                <w:rFonts w:ascii="Times New Roman" w:hAnsi="Times New Roman"/>
                <w:sz w:val="24"/>
                <w:szCs w:val="24"/>
              </w:rPr>
              <w:t>Виде</w:t>
            </w:r>
            <w:r w:rsidRPr="00D46183">
              <w:rPr>
                <w:rFonts w:ascii="Times New Roman" w:hAnsi="Times New Roman"/>
                <w:sz w:val="24"/>
                <w:szCs w:val="24"/>
              </w:rPr>
              <w:t>о</w:t>
            </w:r>
            <w:r w:rsidRPr="00D46183">
              <w:rPr>
                <w:rFonts w:ascii="Times New Roman" w:hAnsi="Times New Roman"/>
                <w:sz w:val="24"/>
                <w:szCs w:val="24"/>
              </w:rPr>
              <w:t>экскурсия</w:t>
            </w:r>
            <w:proofErr w:type="spellEnd"/>
            <w:r w:rsidRPr="00D46183">
              <w:rPr>
                <w:rFonts w:ascii="Times New Roman" w:hAnsi="Times New Roman"/>
                <w:sz w:val="24"/>
                <w:szCs w:val="24"/>
              </w:rPr>
              <w:t xml:space="preserve"> по теме «Музей </w:t>
            </w:r>
            <w:proofErr w:type="spellStart"/>
            <w:r w:rsidRPr="00D46183">
              <w:rPr>
                <w:rFonts w:ascii="Times New Roman" w:hAnsi="Times New Roman"/>
                <w:sz w:val="24"/>
                <w:szCs w:val="24"/>
              </w:rPr>
              <w:t>кмп</w:t>
            </w:r>
            <w:r w:rsidRPr="00D46183">
              <w:rPr>
                <w:rFonts w:ascii="Times New Roman" w:hAnsi="Times New Roman"/>
                <w:sz w:val="24"/>
                <w:szCs w:val="24"/>
              </w:rPr>
              <w:t>о</w:t>
            </w:r>
            <w:r w:rsidRPr="00D46183">
              <w:rPr>
                <w:rFonts w:ascii="Times New Roman" w:hAnsi="Times New Roman"/>
                <w:sz w:val="24"/>
                <w:szCs w:val="24"/>
              </w:rPr>
              <w:t>зитора</w:t>
            </w:r>
            <w:proofErr w:type="spellEnd"/>
            <w:r w:rsidRPr="00D46183">
              <w:rPr>
                <w:rFonts w:ascii="Times New Roman" w:hAnsi="Times New Roman"/>
                <w:sz w:val="24"/>
                <w:szCs w:val="24"/>
              </w:rPr>
              <w:t>».</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lang w:eastAsia="ru-RU"/>
              </w:rPr>
              <w:t>Чтение и анализ текстов учебника. Работа с материалами  рубрик «Знакомься: наша Родина», «Картинная галерея», «Жил на свете ч</w:t>
            </w:r>
            <w:r w:rsidRPr="00D46183">
              <w:rPr>
                <w:rFonts w:ascii="Times New Roman" w:hAnsi="Times New Roman"/>
                <w:sz w:val="24"/>
                <w:szCs w:val="24"/>
                <w:lang w:eastAsia="ru-RU"/>
              </w:rPr>
              <w:t>е</w:t>
            </w:r>
            <w:r w:rsidRPr="00D46183">
              <w:rPr>
                <w:rFonts w:ascii="Times New Roman" w:hAnsi="Times New Roman"/>
                <w:sz w:val="24"/>
                <w:szCs w:val="24"/>
                <w:lang w:eastAsia="ru-RU"/>
              </w:rPr>
              <w:t>ловек». Работа в группах: создание летописи Великой Отечестве</w:t>
            </w:r>
            <w:r w:rsidRPr="00D46183">
              <w:rPr>
                <w:rFonts w:ascii="Times New Roman" w:hAnsi="Times New Roman"/>
                <w:sz w:val="24"/>
                <w:szCs w:val="24"/>
                <w:lang w:eastAsia="ru-RU"/>
              </w:rPr>
              <w:t>н</w:t>
            </w:r>
            <w:r w:rsidRPr="00D46183">
              <w:rPr>
                <w:rFonts w:ascii="Times New Roman" w:hAnsi="Times New Roman"/>
                <w:sz w:val="24"/>
                <w:szCs w:val="24"/>
                <w:lang w:eastAsia="ru-RU"/>
              </w:rPr>
              <w:t>ной войны с подбором иллюстративного материала. Включение в летопись материалов о героях нашего города, своих родственниках.</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515"/>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t>66</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Гражданин и государство. Мы ж</w:t>
            </w:r>
            <w:r w:rsidRPr="00D46183">
              <w:rPr>
                <w:rFonts w:ascii="Times New Roman" w:hAnsi="Times New Roman"/>
                <w:sz w:val="24"/>
                <w:szCs w:val="24"/>
              </w:rPr>
              <w:t>и</w:t>
            </w:r>
            <w:r w:rsidRPr="00D46183">
              <w:rPr>
                <w:rFonts w:ascii="Times New Roman" w:hAnsi="Times New Roman"/>
                <w:sz w:val="24"/>
                <w:szCs w:val="24"/>
              </w:rPr>
              <w:t xml:space="preserve">вем в Российском государстве. Права и обязанности граждан  </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Анализ шмуцтитула: о чём ты узнаешь в этом разделе, на какие в</w:t>
            </w:r>
            <w:r w:rsidRPr="00D46183">
              <w:rPr>
                <w:rFonts w:ascii="Times New Roman" w:hAnsi="Times New Roman"/>
                <w:sz w:val="24"/>
                <w:szCs w:val="24"/>
              </w:rPr>
              <w:t>о</w:t>
            </w:r>
            <w:r w:rsidRPr="00D46183">
              <w:rPr>
                <w:rFonts w:ascii="Times New Roman" w:hAnsi="Times New Roman"/>
                <w:sz w:val="24"/>
                <w:szCs w:val="24"/>
              </w:rPr>
              <w:t>просы ты ответишь. Работа с рубрикой «Обсудим вместе». Беседа «Мы живём в Российском государстве». Игра «Спрашиваем – отв</w:t>
            </w:r>
            <w:r w:rsidRPr="00D46183">
              <w:rPr>
                <w:rFonts w:ascii="Times New Roman" w:hAnsi="Times New Roman"/>
                <w:sz w:val="24"/>
                <w:szCs w:val="24"/>
              </w:rPr>
              <w:t>е</w:t>
            </w:r>
            <w:r w:rsidRPr="00D46183">
              <w:rPr>
                <w:rFonts w:ascii="Times New Roman" w:hAnsi="Times New Roman"/>
                <w:sz w:val="24"/>
                <w:szCs w:val="24"/>
              </w:rPr>
              <w:t>чай» (что ты знаешь о своём народе). Рассказ учителя «Права и об</w:t>
            </w:r>
            <w:r w:rsidRPr="00D46183">
              <w:rPr>
                <w:rFonts w:ascii="Times New Roman" w:hAnsi="Times New Roman"/>
                <w:sz w:val="24"/>
                <w:szCs w:val="24"/>
              </w:rPr>
              <w:t>я</w:t>
            </w:r>
            <w:r w:rsidRPr="00D46183">
              <w:rPr>
                <w:rFonts w:ascii="Times New Roman" w:hAnsi="Times New Roman"/>
                <w:sz w:val="24"/>
                <w:szCs w:val="24"/>
              </w:rPr>
              <w:t xml:space="preserve">занности граждан России». Чтение и анализ текстов. </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515"/>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t>67</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Гражданин и государство. Симв</w:t>
            </w:r>
            <w:r w:rsidRPr="00D46183">
              <w:rPr>
                <w:rFonts w:ascii="Times New Roman" w:hAnsi="Times New Roman"/>
                <w:sz w:val="24"/>
                <w:szCs w:val="24"/>
              </w:rPr>
              <w:t>о</w:t>
            </w:r>
            <w:r w:rsidRPr="00D46183">
              <w:rPr>
                <w:rFonts w:ascii="Times New Roman" w:hAnsi="Times New Roman"/>
                <w:sz w:val="24"/>
                <w:szCs w:val="24"/>
              </w:rPr>
              <w:t xml:space="preserve">лы государства </w:t>
            </w: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Чтение и анализ текстов учебника. Обсуждение проблемы: «Кого называют патриотом». Просмотр презентации «Символы нашего государства». Работа с иллюстративным материалом: сравнение и описание символов России. Слушание гимна России. Работа с зад</w:t>
            </w:r>
            <w:r w:rsidRPr="00D46183">
              <w:rPr>
                <w:rFonts w:ascii="Times New Roman" w:hAnsi="Times New Roman"/>
                <w:sz w:val="24"/>
                <w:szCs w:val="24"/>
              </w:rPr>
              <w:t>а</w:t>
            </w:r>
            <w:r w:rsidRPr="00D46183">
              <w:rPr>
                <w:rFonts w:ascii="Times New Roman" w:hAnsi="Times New Roman"/>
                <w:sz w:val="24"/>
                <w:szCs w:val="24"/>
              </w:rPr>
              <w:t>ниями контрольной работы.</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r w:rsidR="00074224" w:rsidRPr="00D46183" w:rsidTr="00074224">
        <w:trPr>
          <w:trHeight w:val="515"/>
        </w:trPr>
        <w:tc>
          <w:tcPr>
            <w:tcW w:w="228" w:type="pct"/>
            <w:vAlign w:val="center"/>
          </w:tcPr>
          <w:p w:rsidR="00074224" w:rsidRPr="00D46183" w:rsidRDefault="00074224" w:rsidP="00074224">
            <w:pPr>
              <w:spacing w:after="0" w:line="276" w:lineRule="auto"/>
              <w:jc w:val="center"/>
              <w:rPr>
                <w:rFonts w:ascii="Times New Roman" w:hAnsi="Times New Roman"/>
                <w:sz w:val="24"/>
                <w:szCs w:val="24"/>
              </w:rPr>
            </w:pPr>
            <w:r w:rsidRPr="00D46183">
              <w:rPr>
                <w:rFonts w:ascii="Times New Roman" w:hAnsi="Times New Roman"/>
                <w:sz w:val="24"/>
                <w:szCs w:val="24"/>
              </w:rPr>
              <w:t>68</w:t>
            </w:r>
          </w:p>
        </w:tc>
        <w:tc>
          <w:tcPr>
            <w:tcW w:w="1295"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Повторение и обобщение. Россия XVII</w:t>
            </w:r>
            <w:r w:rsidRPr="00D46183">
              <w:rPr>
                <w:rFonts w:ascii="Times New Roman" w:hAnsi="Times New Roman"/>
                <w:sz w:val="24"/>
                <w:szCs w:val="24"/>
                <w:lang w:val="en-US"/>
              </w:rPr>
              <w:t>I</w:t>
            </w:r>
            <w:r w:rsidRPr="00D46183">
              <w:rPr>
                <w:rFonts w:ascii="Times New Roman" w:hAnsi="Times New Roman"/>
                <w:sz w:val="24"/>
                <w:szCs w:val="24"/>
              </w:rPr>
              <w:t>–XX веков</w:t>
            </w:r>
          </w:p>
          <w:p w:rsidR="00074224" w:rsidRPr="00D46183" w:rsidRDefault="00074224" w:rsidP="00FB1ABD">
            <w:pPr>
              <w:spacing w:after="0" w:line="276" w:lineRule="auto"/>
              <w:rPr>
                <w:rFonts w:ascii="Times New Roman" w:hAnsi="Times New Roman"/>
                <w:sz w:val="24"/>
                <w:szCs w:val="24"/>
              </w:rPr>
            </w:pPr>
          </w:p>
        </w:tc>
        <w:tc>
          <w:tcPr>
            <w:tcW w:w="2473" w:type="pct"/>
            <w:vAlign w:val="center"/>
          </w:tcPr>
          <w:p w:rsidR="00074224" w:rsidRPr="00D46183" w:rsidRDefault="00074224" w:rsidP="00FB1ABD">
            <w:pPr>
              <w:spacing w:after="0" w:line="276" w:lineRule="auto"/>
              <w:rPr>
                <w:rFonts w:ascii="Times New Roman" w:hAnsi="Times New Roman"/>
                <w:sz w:val="24"/>
                <w:szCs w:val="24"/>
              </w:rPr>
            </w:pPr>
            <w:r w:rsidRPr="00D46183">
              <w:rPr>
                <w:rFonts w:ascii="Times New Roman" w:hAnsi="Times New Roman"/>
                <w:sz w:val="24"/>
                <w:szCs w:val="24"/>
              </w:rPr>
              <w:t>Работа с лентой времени. Повторение и обобщение изученного м</w:t>
            </w:r>
            <w:r w:rsidRPr="00D46183">
              <w:rPr>
                <w:rFonts w:ascii="Times New Roman" w:hAnsi="Times New Roman"/>
                <w:sz w:val="24"/>
                <w:szCs w:val="24"/>
              </w:rPr>
              <w:t>а</w:t>
            </w:r>
            <w:r w:rsidRPr="00D46183">
              <w:rPr>
                <w:rFonts w:ascii="Times New Roman" w:hAnsi="Times New Roman"/>
                <w:sz w:val="24"/>
                <w:szCs w:val="24"/>
              </w:rPr>
              <w:t>териала по шмуцтитулам. Выполнение заданий контрольной работы в рабочей тетради.</w:t>
            </w:r>
          </w:p>
        </w:tc>
        <w:tc>
          <w:tcPr>
            <w:tcW w:w="495"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c>
          <w:tcPr>
            <w:tcW w:w="509" w:type="pct"/>
          </w:tcPr>
          <w:p w:rsidR="00074224" w:rsidRPr="00D46183" w:rsidRDefault="00074224" w:rsidP="00FB1ABD">
            <w:pPr>
              <w:spacing w:after="0" w:line="276" w:lineRule="auto"/>
              <w:rPr>
                <w:rFonts w:ascii="Times New Roman" w:hAnsi="Times New Roman"/>
                <w:b/>
                <w:i/>
                <w:kern w:val="1"/>
                <w:sz w:val="24"/>
                <w:szCs w:val="24"/>
                <w:lang w:eastAsia="ru-RU" w:bidi="hi-IN"/>
              </w:rPr>
            </w:pPr>
          </w:p>
        </w:tc>
      </w:tr>
    </w:tbl>
    <w:p w:rsidR="00D46183" w:rsidRDefault="00D46183" w:rsidP="00D46183">
      <w:pPr>
        <w:spacing w:after="0" w:line="276" w:lineRule="auto"/>
        <w:jc w:val="center"/>
        <w:rPr>
          <w:rFonts w:ascii="Times New Roman" w:hAnsi="Times New Roman"/>
          <w:b/>
          <w:bCs/>
          <w:sz w:val="24"/>
          <w:szCs w:val="24"/>
        </w:rPr>
        <w:sectPr w:rsidR="00D46183" w:rsidSect="00AC6B9B">
          <w:pgSz w:w="16838" w:h="11906" w:orient="landscape"/>
          <w:pgMar w:top="709" w:right="1134" w:bottom="851" w:left="1134" w:header="709" w:footer="709" w:gutter="0"/>
          <w:cols w:space="708"/>
          <w:docGrid w:linePitch="360"/>
        </w:sectPr>
      </w:pPr>
    </w:p>
    <w:p w:rsidR="00723AAB" w:rsidRDefault="00723AAB" w:rsidP="00D46183">
      <w:pPr>
        <w:spacing w:after="0" w:line="276" w:lineRule="auto"/>
        <w:jc w:val="center"/>
        <w:rPr>
          <w:rFonts w:ascii="Times New Roman" w:hAnsi="Times New Roman"/>
          <w:b/>
          <w:bCs/>
          <w:sz w:val="24"/>
          <w:szCs w:val="24"/>
        </w:rPr>
      </w:pPr>
      <w:r w:rsidRPr="00D46183">
        <w:rPr>
          <w:rFonts w:ascii="Times New Roman" w:hAnsi="Times New Roman"/>
          <w:b/>
          <w:bCs/>
          <w:sz w:val="24"/>
          <w:szCs w:val="24"/>
        </w:rPr>
        <w:lastRenderedPageBreak/>
        <w:t xml:space="preserve">МАТЕРИАЛЬНО-ТЕХНИЧЕСКОЕ ОБЕСПЕЧЕНИЕ </w:t>
      </w:r>
    </w:p>
    <w:p w:rsidR="00074224" w:rsidRPr="00D46183" w:rsidRDefault="00074224" w:rsidP="00D46183">
      <w:pPr>
        <w:spacing w:after="0" w:line="276" w:lineRule="auto"/>
        <w:jc w:val="center"/>
        <w:rPr>
          <w:rFonts w:ascii="Times New Roman" w:hAnsi="Times New Roman"/>
          <w:b/>
          <w:bCs/>
          <w:sz w:val="24"/>
          <w:szCs w:val="24"/>
        </w:rPr>
      </w:pPr>
    </w:p>
    <w:p w:rsidR="00723AAB" w:rsidRPr="00D46183" w:rsidRDefault="00723AAB" w:rsidP="00D46183">
      <w:pPr>
        <w:pStyle w:val="a9"/>
        <w:spacing w:after="0" w:line="276" w:lineRule="auto"/>
        <w:ind w:left="0"/>
        <w:rPr>
          <w:rFonts w:ascii="Times New Roman" w:hAnsi="Times New Roman"/>
          <w:b/>
          <w:sz w:val="24"/>
          <w:szCs w:val="24"/>
        </w:rPr>
      </w:pPr>
      <w:r w:rsidRPr="00D46183">
        <w:rPr>
          <w:rFonts w:ascii="Times New Roman" w:hAnsi="Times New Roman"/>
          <w:b/>
          <w:sz w:val="24"/>
          <w:szCs w:val="24"/>
        </w:rPr>
        <w:t>Учебный комплект для учащихся:</w:t>
      </w:r>
    </w:p>
    <w:p w:rsidR="00723AAB" w:rsidRPr="00D46183" w:rsidRDefault="00723AAB" w:rsidP="00D46183">
      <w:pPr>
        <w:pStyle w:val="a9"/>
        <w:numPr>
          <w:ilvl w:val="0"/>
          <w:numId w:val="21"/>
        </w:numPr>
        <w:suppressAutoHyphens/>
        <w:spacing w:after="0" w:line="276" w:lineRule="auto"/>
        <w:ind w:left="0"/>
        <w:rPr>
          <w:rFonts w:ascii="Times New Roman" w:hAnsi="Times New Roman"/>
          <w:sz w:val="24"/>
          <w:szCs w:val="24"/>
        </w:rPr>
      </w:pPr>
      <w:r w:rsidRPr="00D46183">
        <w:rPr>
          <w:rFonts w:ascii="Times New Roman" w:hAnsi="Times New Roman"/>
          <w:sz w:val="24"/>
          <w:szCs w:val="24"/>
        </w:rPr>
        <w:t xml:space="preserve">Виноградова Н.Ф. Окружающий мир: 4 класс: учебник для учащихся общеобразовательных учреждений: в 2 ч. Ч. 1, 2. – 3-е изд., </w:t>
      </w:r>
      <w:proofErr w:type="spellStart"/>
      <w:r w:rsidRPr="00D46183">
        <w:rPr>
          <w:rFonts w:ascii="Times New Roman" w:hAnsi="Times New Roman"/>
          <w:sz w:val="24"/>
          <w:szCs w:val="24"/>
        </w:rPr>
        <w:t>дораб</w:t>
      </w:r>
      <w:proofErr w:type="spellEnd"/>
      <w:r w:rsidRPr="00D46183">
        <w:rPr>
          <w:rFonts w:ascii="Times New Roman" w:hAnsi="Times New Roman"/>
          <w:sz w:val="24"/>
          <w:szCs w:val="24"/>
        </w:rPr>
        <w:t xml:space="preserve">. – М.: </w:t>
      </w:r>
      <w:proofErr w:type="spellStart"/>
      <w:r w:rsidRPr="00D46183">
        <w:rPr>
          <w:rFonts w:ascii="Times New Roman" w:hAnsi="Times New Roman"/>
          <w:sz w:val="24"/>
          <w:szCs w:val="24"/>
        </w:rPr>
        <w:t>Вентана</w:t>
      </w:r>
      <w:proofErr w:type="spellEnd"/>
      <w:r w:rsidRPr="00D46183">
        <w:rPr>
          <w:rFonts w:ascii="Times New Roman" w:hAnsi="Times New Roman"/>
          <w:sz w:val="24"/>
          <w:szCs w:val="24"/>
        </w:rPr>
        <w:t>-Граф.</w:t>
      </w:r>
    </w:p>
    <w:p w:rsidR="00723AAB" w:rsidRPr="00D46183" w:rsidRDefault="00723AAB" w:rsidP="00D46183">
      <w:pPr>
        <w:pStyle w:val="a9"/>
        <w:numPr>
          <w:ilvl w:val="0"/>
          <w:numId w:val="21"/>
        </w:numPr>
        <w:suppressAutoHyphens/>
        <w:spacing w:after="0" w:line="276" w:lineRule="auto"/>
        <w:ind w:left="0"/>
        <w:rPr>
          <w:rFonts w:ascii="Times New Roman" w:hAnsi="Times New Roman"/>
          <w:sz w:val="24"/>
          <w:szCs w:val="24"/>
        </w:rPr>
      </w:pPr>
      <w:r w:rsidRPr="00D46183">
        <w:rPr>
          <w:rFonts w:ascii="Times New Roman" w:hAnsi="Times New Roman"/>
          <w:sz w:val="24"/>
          <w:szCs w:val="24"/>
        </w:rPr>
        <w:t xml:space="preserve">Окружающий мир: 4 класс: рабочие тетради № 1, 2 для учащихся  общеобразовательных организаций / Н.Ф. Виноградова, Г.С. Калинова. – 4-е изд., </w:t>
      </w:r>
      <w:proofErr w:type="spellStart"/>
      <w:r w:rsidRPr="00D46183">
        <w:rPr>
          <w:rFonts w:ascii="Times New Roman" w:hAnsi="Times New Roman"/>
          <w:sz w:val="24"/>
          <w:szCs w:val="24"/>
        </w:rPr>
        <w:t>дораб</w:t>
      </w:r>
      <w:proofErr w:type="spellEnd"/>
      <w:r w:rsidRPr="00D46183">
        <w:rPr>
          <w:rFonts w:ascii="Times New Roman" w:hAnsi="Times New Roman"/>
          <w:sz w:val="24"/>
          <w:szCs w:val="24"/>
        </w:rPr>
        <w:t xml:space="preserve">. – М.: </w:t>
      </w:r>
      <w:proofErr w:type="spellStart"/>
      <w:r w:rsidRPr="00D46183">
        <w:rPr>
          <w:rFonts w:ascii="Times New Roman" w:hAnsi="Times New Roman"/>
          <w:sz w:val="24"/>
          <w:szCs w:val="24"/>
        </w:rPr>
        <w:t>Вентана</w:t>
      </w:r>
      <w:proofErr w:type="spellEnd"/>
      <w:r w:rsidRPr="00D46183">
        <w:rPr>
          <w:rFonts w:ascii="Times New Roman" w:hAnsi="Times New Roman"/>
          <w:sz w:val="24"/>
          <w:szCs w:val="24"/>
        </w:rPr>
        <w:t>-Граф.</w:t>
      </w:r>
    </w:p>
    <w:p w:rsidR="00723AAB" w:rsidRPr="00D46183" w:rsidRDefault="00723AAB" w:rsidP="00D46183">
      <w:pPr>
        <w:pStyle w:val="a9"/>
        <w:numPr>
          <w:ilvl w:val="0"/>
          <w:numId w:val="21"/>
        </w:numPr>
        <w:suppressAutoHyphens/>
        <w:spacing w:after="0" w:line="276" w:lineRule="auto"/>
        <w:ind w:left="0"/>
        <w:rPr>
          <w:rFonts w:ascii="Times New Roman" w:hAnsi="Times New Roman"/>
          <w:sz w:val="24"/>
          <w:szCs w:val="24"/>
        </w:rPr>
      </w:pPr>
      <w:r w:rsidRPr="00D46183">
        <w:rPr>
          <w:rFonts w:ascii="Times New Roman" w:hAnsi="Times New Roman"/>
          <w:sz w:val="24"/>
          <w:szCs w:val="24"/>
          <w:lang w:eastAsia="ru-RU"/>
        </w:rPr>
        <w:t xml:space="preserve">Сборник программ к комплекту учебников «Начальная школа XXI века». – 3-е изд., </w:t>
      </w:r>
      <w:proofErr w:type="spellStart"/>
      <w:r w:rsidRPr="00D46183">
        <w:rPr>
          <w:rFonts w:ascii="Times New Roman" w:hAnsi="Times New Roman"/>
          <w:sz w:val="24"/>
          <w:szCs w:val="24"/>
          <w:lang w:eastAsia="ru-RU"/>
        </w:rPr>
        <w:t>дораб</w:t>
      </w:r>
      <w:proofErr w:type="spellEnd"/>
      <w:r w:rsidRPr="00D46183">
        <w:rPr>
          <w:rFonts w:ascii="Times New Roman" w:hAnsi="Times New Roman"/>
          <w:sz w:val="24"/>
          <w:szCs w:val="24"/>
          <w:lang w:eastAsia="ru-RU"/>
        </w:rPr>
        <w:t xml:space="preserve">. и доп. – М.: </w:t>
      </w:r>
      <w:proofErr w:type="spellStart"/>
      <w:r w:rsidRPr="00D46183">
        <w:rPr>
          <w:rFonts w:ascii="Times New Roman" w:hAnsi="Times New Roman"/>
          <w:sz w:val="24"/>
          <w:szCs w:val="24"/>
          <w:lang w:eastAsia="ru-RU"/>
        </w:rPr>
        <w:t>Вентана</w:t>
      </w:r>
      <w:proofErr w:type="spellEnd"/>
      <w:r w:rsidRPr="00D46183">
        <w:rPr>
          <w:rFonts w:ascii="Times New Roman" w:hAnsi="Times New Roman"/>
          <w:sz w:val="24"/>
          <w:szCs w:val="24"/>
          <w:lang w:eastAsia="ru-RU"/>
        </w:rPr>
        <w:t>-Граф.</w:t>
      </w:r>
    </w:p>
    <w:p w:rsidR="00723AAB" w:rsidRPr="00D46183" w:rsidRDefault="00723AAB" w:rsidP="00D46183">
      <w:pPr>
        <w:spacing w:after="0" w:line="276" w:lineRule="auto"/>
        <w:rPr>
          <w:rFonts w:ascii="Times New Roman" w:hAnsi="Times New Roman"/>
          <w:b/>
          <w:sz w:val="24"/>
          <w:szCs w:val="24"/>
        </w:rPr>
      </w:pPr>
      <w:r w:rsidRPr="00D46183">
        <w:rPr>
          <w:rFonts w:ascii="Times New Roman" w:hAnsi="Times New Roman"/>
          <w:b/>
          <w:sz w:val="24"/>
          <w:szCs w:val="24"/>
        </w:rPr>
        <w:t>Методические пособия для учителя:</w:t>
      </w:r>
    </w:p>
    <w:p w:rsidR="00723AAB" w:rsidRPr="00D46183" w:rsidRDefault="00723AAB" w:rsidP="00D46183">
      <w:pPr>
        <w:numPr>
          <w:ilvl w:val="0"/>
          <w:numId w:val="23"/>
        </w:numPr>
        <w:shd w:val="clear" w:color="auto" w:fill="FFFFFF"/>
        <w:autoSpaceDE w:val="0"/>
        <w:spacing w:after="0" w:line="276" w:lineRule="auto"/>
        <w:ind w:left="0"/>
        <w:contextualSpacing/>
        <w:rPr>
          <w:rFonts w:ascii="Times New Roman" w:hAnsi="Times New Roman"/>
          <w:color w:val="000000"/>
          <w:sz w:val="24"/>
          <w:szCs w:val="24"/>
          <w:lang w:eastAsia="ru-RU"/>
        </w:rPr>
      </w:pPr>
      <w:r w:rsidRPr="00D46183">
        <w:rPr>
          <w:rFonts w:ascii="Times New Roman" w:hAnsi="Times New Roman"/>
          <w:color w:val="000000"/>
          <w:sz w:val="24"/>
          <w:szCs w:val="24"/>
          <w:lang w:eastAsia="ru-RU"/>
        </w:rPr>
        <w:t xml:space="preserve">Беседы с учителем: Методика обучения: 4 класс: /Под ред. Л.Е. </w:t>
      </w:r>
      <w:proofErr w:type="spellStart"/>
      <w:r w:rsidRPr="00D46183">
        <w:rPr>
          <w:rFonts w:ascii="Times New Roman" w:hAnsi="Times New Roman"/>
          <w:color w:val="000000"/>
          <w:sz w:val="24"/>
          <w:szCs w:val="24"/>
          <w:lang w:eastAsia="ru-RU"/>
        </w:rPr>
        <w:t>Журовой</w:t>
      </w:r>
      <w:proofErr w:type="spellEnd"/>
      <w:r w:rsidRPr="00D46183">
        <w:rPr>
          <w:rFonts w:ascii="Times New Roman" w:hAnsi="Times New Roman"/>
          <w:color w:val="000000"/>
          <w:sz w:val="24"/>
          <w:szCs w:val="24"/>
          <w:lang w:eastAsia="ru-RU"/>
        </w:rPr>
        <w:t>. – М.:</w:t>
      </w:r>
      <w:proofErr w:type="spellStart"/>
      <w:r w:rsidRPr="00D46183">
        <w:rPr>
          <w:rFonts w:ascii="Times New Roman" w:hAnsi="Times New Roman"/>
          <w:color w:val="000000"/>
          <w:sz w:val="24"/>
          <w:szCs w:val="24"/>
          <w:lang w:eastAsia="ru-RU"/>
        </w:rPr>
        <w:t>Вентана</w:t>
      </w:r>
      <w:proofErr w:type="spellEnd"/>
      <w:r w:rsidRPr="00D46183">
        <w:rPr>
          <w:rFonts w:ascii="Times New Roman" w:hAnsi="Times New Roman"/>
          <w:color w:val="000000"/>
          <w:sz w:val="24"/>
          <w:szCs w:val="24"/>
          <w:lang w:eastAsia="ru-RU"/>
        </w:rPr>
        <w:t xml:space="preserve"> – Граф.</w:t>
      </w:r>
    </w:p>
    <w:p w:rsidR="00723AAB" w:rsidRPr="00D46183" w:rsidRDefault="00723AAB" w:rsidP="00D46183">
      <w:pPr>
        <w:numPr>
          <w:ilvl w:val="0"/>
          <w:numId w:val="23"/>
        </w:numPr>
        <w:shd w:val="clear" w:color="auto" w:fill="FFFFFF"/>
        <w:autoSpaceDE w:val="0"/>
        <w:spacing w:after="0" w:line="276" w:lineRule="auto"/>
        <w:ind w:left="0"/>
        <w:contextualSpacing/>
        <w:rPr>
          <w:rFonts w:ascii="Times New Roman" w:hAnsi="Times New Roman"/>
          <w:color w:val="000000"/>
          <w:sz w:val="24"/>
          <w:szCs w:val="24"/>
          <w:lang w:eastAsia="ru-RU"/>
        </w:rPr>
      </w:pPr>
      <w:r w:rsidRPr="00D46183">
        <w:rPr>
          <w:rFonts w:ascii="Times New Roman" w:hAnsi="Times New Roman"/>
          <w:color w:val="000000"/>
          <w:sz w:val="24"/>
          <w:szCs w:val="24"/>
          <w:lang w:eastAsia="ru-RU"/>
        </w:rPr>
        <w:t xml:space="preserve">Виноградова Н.Ф. Окружающий мир: Методика обучения: 1 – 4 классы. – М.: </w:t>
      </w:r>
      <w:proofErr w:type="spellStart"/>
      <w:r w:rsidRPr="00D46183">
        <w:rPr>
          <w:rFonts w:ascii="Times New Roman" w:hAnsi="Times New Roman"/>
          <w:color w:val="000000"/>
          <w:sz w:val="24"/>
          <w:szCs w:val="24"/>
          <w:lang w:eastAsia="ru-RU"/>
        </w:rPr>
        <w:t>Вентана</w:t>
      </w:r>
      <w:proofErr w:type="spellEnd"/>
      <w:r w:rsidRPr="00D46183">
        <w:rPr>
          <w:rFonts w:ascii="Times New Roman" w:hAnsi="Times New Roman"/>
          <w:color w:val="000000"/>
          <w:sz w:val="24"/>
          <w:szCs w:val="24"/>
          <w:lang w:eastAsia="ru-RU"/>
        </w:rPr>
        <w:t>-Граф.</w:t>
      </w:r>
    </w:p>
    <w:p w:rsidR="00723AAB" w:rsidRPr="00D46183" w:rsidRDefault="00723AAB" w:rsidP="00D46183">
      <w:pPr>
        <w:numPr>
          <w:ilvl w:val="0"/>
          <w:numId w:val="23"/>
        </w:numPr>
        <w:shd w:val="clear" w:color="auto" w:fill="FFFFFF"/>
        <w:autoSpaceDE w:val="0"/>
        <w:spacing w:after="0" w:line="276" w:lineRule="auto"/>
        <w:ind w:left="0"/>
        <w:contextualSpacing/>
        <w:rPr>
          <w:rFonts w:ascii="Times New Roman" w:hAnsi="Times New Roman"/>
          <w:color w:val="000000"/>
          <w:sz w:val="24"/>
          <w:szCs w:val="24"/>
          <w:lang w:eastAsia="ru-RU"/>
        </w:rPr>
      </w:pPr>
      <w:r w:rsidRPr="00D46183">
        <w:rPr>
          <w:rFonts w:ascii="Times New Roman" w:hAnsi="Times New Roman"/>
          <w:color w:val="000000"/>
          <w:sz w:val="24"/>
          <w:szCs w:val="24"/>
          <w:lang w:eastAsia="ru-RU"/>
        </w:rPr>
        <w:t xml:space="preserve">Виноградова Н.Ф. Окружающий мир: программа: 1 – 4 классы. – М.: </w:t>
      </w:r>
      <w:proofErr w:type="spellStart"/>
      <w:r w:rsidRPr="00D46183">
        <w:rPr>
          <w:rFonts w:ascii="Times New Roman" w:hAnsi="Times New Roman"/>
          <w:color w:val="000000"/>
          <w:sz w:val="24"/>
          <w:szCs w:val="24"/>
          <w:lang w:eastAsia="ru-RU"/>
        </w:rPr>
        <w:t>Вентана</w:t>
      </w:r>
      <w:proofErr w:type="spellEnd"/>
      <w:r w:rsidRPr="00D46183">
        <w:rPr>
          <w:rFonts w:ascii="Times New Roman" w:hAnsi="Times New Roman"/>
          <w:color w:val="000000"/>
          <w:sz w:val="24"/>
          <w:szCs w:val="24"/>
          <w:lang w:eastAsia="ru-RU"/>
        </w:rPr>
        <w:t>-Граф.</w:t>
      </w:r>
    </w:p>
    <w:p w:rsidR="00723AAB" w:rsidRPr="00D46183" w:rsidRDefault="00723AAB" w:rsidP="00D46183">
      <w:pPr>
        <w:numPr>
          <w:ilvl w:val="0"/>
          <w:numId w:val="23"/>
        </w:numPr>
        <w:shd w:val="clear" w:color="auto" w:fill="FFFFFF"/>
        <w:suppressAutoHyphens/>
        <w:autoSpaceDE w:val="0"/>
        <w:spacing w:after="0" w:line="276" w:lineRule="auto"/>
        <w:ind w:left="0"/>
        <w:contextualSpacing/>
        <w:rPr>
          <w:rFonts w:ascii="Times New Roman" w:hAnsi="Times New Roman"/>
          <w:sz w:val="24"/>
          <w:szCs w:val="24"/>
        </w:rPr>
      </w:pPr>
      <w:r w:rsidRPr="00D46183">
        <w:rPr>
          <w:rFonts w:ascii="Times New Roman" w:hAnsi="Times New Roman"/>
          <w:color w:val="000000"/>
          <w:sz w:val="24"/>
          <w:szCs w:val="24"/>
          <w:lang w:eastAsia="ru-RU"/>
        </w:rPr>
        <w:t>Шатрова Н.В. Край, в котором ты живёшь. Мои уроки по краеведению. – Пермь.</w:t>
      </w:r>
    </w:p>
    <w:p w:rsidR="00723AAB" w:rsidRPr="00D46183" w:rsidRDefault="00723AAB" w:rsidP="00D46183">
      <w:pPr>
        <w:numPr>
          <w:ilvl w:val="0"/>
          <w:numId w:val="23"/>
        </w:numPr>
        <w:shd w:val="clear" w:color="auto" w:fill="FFFFFF"/>
        <w:suppressAutoHyphens/>
        <w:autoSpaceDE w:val="0"/>
        <w:spacing w:after="0" w:line="276" w:lineRule="auto"/>
        <w:ind w:left="0"/>
        <w:contextualSpacing/>
        <w:rPr>
          <w:rFonts w:ascii="Times New Roman" w:hAnsi="Times New Roman"/>
          <w:sz w:val="24"/>
          <w:szCs w:val="24"/>
        </w:rPr>
      </w:pPr>
      <w:r w:rsidRPr="00D46183">
        <w:rPr>
          <w:rFonts w:ascii="Times New Roman" w:hAnsi="Times New Roman"/>
          <w:color w:val="000000"/>
          <w:sz w:val="24"/>
          <w:szCs w:val="24"/>
          <w:lang w:eastAsia="ru-RU"/>
        </w:rPr>
        <w:t>Агеева И.Д. Кто лучше всех знает Россию? Методическое пособие. – М.: ТЦ Сфера.</w:t>
      </w:r>
    </w:p>
    <w:p w:rsidR="00723AAB" w:rsidRPr="00D46183" w:rsidRDefault="00723AAB" w:rsidP="00D46183">
      <w:pPr>
        <w:numPr>
          <w:ilvl w:val="0"/>
          <w:numId w:val="23"/>
        </w:numPr>
        <w:shd w:val="clear" w:color="auto" w:fill="FFFFFF"/>
        <w:suppressAutoHyphens/>
        <w:autoSpaceDE w:val="0"/>
        <w:spacing w:after="0" w:line="276" w:lineRule="auto"/>
        <w:ind w:left="0"/>
        <w:contextualSpacing/>
        <w:rPr>
          <w:rFonts w:ascii="Times New Roman" w:hAnsi="Times New Roman"/>
          <w:sz w:val="24"/>
          <w:szCs w:val="24"/>
        </w:rPr>
      </w:pPr>
      <w:r w:rsidRPr="00D46183">
        <w:rPr>
          <w:rFonts w:ascii="Times New Roman" w:hAnsi="Times New Roman"/>
          <w:color w:val="000000"/>
          <w:sz w:val="24"/>
          <w:szCs w:val="24"/>
          <w:lang w:eastAsia="ru-RU"/>
        </w:rPr>
        <w:t xml:space="preserve">В.А. Верещагина, Н.Л. </w:t>
      </w:r>
      <w:proofErr w:type="spellStart"/>
      <w:r w:rsidRPr="00D46183">
        <w:rPr>
          <w:rFonts w:ascii="Times New Roman" w:hAnsi="Times New Roman"/>
          <w:color w:val="000000"/>
          <w:sz w:val="24"/>
          <w:szCs w:val="24"/>
          <w:lang w:eastAsia="ru-RU"/>
        </w:rPr>
        <w:t>Колясникова</w:t>
      </w:r>
      <w:proofErr w:type="spellEnd"/>
      <w:r w:rsidRPr="00D46183">
        <w:rPr>
          <w:rFonts w:ascii="Times New Roman" w:hAnsi="Times New Roman"/>
          <w:color w:val="000000"/>
          <w:sz w:val="24"/>
          <w:szCs w:val="24"/>
          <w:lang w:eastAsia="ru-RU"/>
        </w:rPr>
        <w:t xml:space="preserve">. Растения </w:t>
      </w:r>
      <w:proofErr w:type="spellStart"/>
      <w:r w:rsidRPr="00D46183">
        <w:rPr>
          <w:rFonts w:ascii="Times New Roman" w:hAnsi="Times New Roman"/>
          <w:color w:val="000000"/>
          <w:sz w:val="24"/>
          <w:szCs w:val="24"/>
          <w:lang w:eastAsia="ru-RU"/>
        </w:rPr>
        <w:t>Прикамья</w:t>
      </w:r>
      <w:proofErr w:type="spellEnd"/>
      <w:r w:rsidRPr="00D46183">
        <w:rPr>
          <w:rFonts w:ascii="Times New Roman" w:hAnsi="Times New Roman"/>
          <w:color w:val="000000"/>
          <w:sz w:val="24"/>
          <w:szCs w:val="24"/>
          <w:lang w:eastAsia="ru-RU"/>
        </w:rPr>
        <w:t>: учебное пособие. – Пермь: Книжный мир.</w:t>
      </w:r>
    </w:p>
    <w:p w:rsidR="00723AAB" w:rsidRPr="00D46183" w:rsidRDefault="00723AAB" w:rsidP="00D46183">
      <w:pPr>
        <w:numPr>
          <w:ilvl w:val="0"/>
          <w:numId w:val="23"/>
        </w:numPr>
        <w:shd w:val="clear" w:color="auto" w:fill="FFFFFF"/>
        <w:suppressAutoHyphens/>
        <w:autoSpaceDE w:val="0"/>
        <w:spacing w:after="0" w:line="276" w:lineRule="auto"/>
        <w:ind w:left="0"/>
        <w:contextualSpacing/>
        <w:rPr>
          <w:rFonts w:ascii="Times New Roman" w:hAnsi="Times New Roman"/>
          <w:sz w:val="24"/>
          <w:szCs w:val="24"/>
        </w:rPr>
      </w:pPr>
      <w:proofErr w:type="spellStart"/>
      <w:r w:rsidRPr="00D46183">
        <w:rPr>
          <w:rFonts w:ascii="Times New Roman" w:hAnsi="Times New Roman"/>
          <w:color w:val="000000"/>
          <w:sz w:val="24"/>
          <w:szCs w:val="24"/>
          <w:lang w:eastAsia="ru-RU"/>
        </w:rPr>
        <w:t>Шепель</w:t>
      </w:r>
      <w:proofErr w:type="spellEnd"/>
      <w:r w:rsidRPr="00D46183">
        <w:rPr>
          <w:rFonts w:ascii="Times New Roman" w:hAnsi="Times New Roman"/>
          <w:color w:val="000000"/>
          <w:sz w:val="24"/>
          <w:szCs w:val="24"/>
          <w:lang w:eastAsia="ru-RU"/>
        </w:rPr>
        <w:t xml:space="preserve"> А.И. Животные </w:t>
      </w:r>
      <w:proofErr w:type="spellStart"/>
      <w:r w:rsidRPr="00D46183">
        <w:rPr>
          <w:rFonts w:ascii="Times New Roman" w:hAnsi="Times New Roman"/>
          <w:color w:val="000000"/>
          <w:sz w:val="24"/>
          <w:szCs w:val="24"/>
          <w:lang w:eastAsia="ru-RU"/>
        </w:rPr>
        <w:t>Прикамья</w:t>
      </w:r>
      <w:proofErr w:type="spellEnd"/>
      <w:r w:rsidRPr="00D46183">
        <w:rPr>
          <w:rFonts w:ascii="Times New Roman" w:hAnsi="Times New Roman"/>
          <w:color w:val="000000"/>
          <w:sz w:val="24"/>
          <w:szCs w:val="24"/>
          <w:lang w:eastAsia="ru-RU"/>
        </w:rPr>
        <w:t>: учебное пособие. – Пермь: Книжный мир.</w:t>
      </w:r>
    </w:p>
    <w:p w:rsidR="00723AAB" w:rsidRPr="00D46183" w:rsidRDefault="00723AAB" w:rsidP="00D46183">
      <w:pPr>
        <w:numPr>
          <w:ilvl w:val="0"/>
          <w:numId w:val="23"/>
        </w:numPr>
        <w:shd w:val="clear" w:color="auto" w:fill="FFFFFF"/>
        <w:suppressAutoHyphens/>
        <w:autoSpaceDE w:val="0"/>
        <w:spacing w:after="0" w:line="276" w:lineRule="auto"/>
        <w:ind w:left="0"/>
        <w:contextualSpacing/>
        <w:rPr>
          <w:rFonts w:ascii="Times New Roman" w:hAnsi="Times New Roman"/>
          <w:sz w:val="24"/>
          <w:szCs w:val="24"/>
        </w:rPr>
      </w:pPr>
      <w:r w:rsidRPr="00D46183">
        <w:rPr>
          <w:rFonts w:ascii="Times New Roman" w:hAnsi="Times New Roman"/>
          <w:color w:val="000000"/>
          <w:sz w:val="24"/>
          <w:szCs w:val="24"/>
          <w:lang w:eastAsia="ru-RU"/>
        </w:rPr>
        <w:t xml:space="preserve">Плешаков А.А. От земли до неба: Атлас-определитель по природоведению и экологии для учащихся </w:t>
      </w:r>
      <w:proofErr w:type="spellStart"/>
      <w:r w:rsidRPr="00D46183">
        <w:rPr>
          <w:rFonts w:ascii="Times New Roman" w:hAnsi="Times New Roman"/>
          <w:color w:val="000000"/>
          <w:sz w:val="24"/>
          <w:szCs w:val="24"/>
          <w:lang w:eastAsia="ru-RU"/>
        </w:rPr>
        <w:t>нач.кл</w:t>
      </w:r>
      <w:proofErr w:type="spellEnd"/>
      <w:r w:rsidRPr="00D46183">
        <w:rPr>
          <w:rFonts w:ascii="Times New Roman" w:hAnsi="Times New Roman"/>
          <w:color w:val="000000"/>
          <w:sz w:val="24"/>
          <w:szCs w:val="24"/>
          <w:lang w:eastAsia="ru-RU"/>
        </w:rPr>
        <w:t>. – М.: Просвещение.</w:t>
      </w:r>
    </w:p>
    <w:p w:rsidR="00723AAB" w:rsidRPr="00D46183" w:rsidRDefault="00723AAB" w:rsidP="00D46183">
      <w:pPr>
        <w:spacing w:after="0" w:line="276" w:lineRule="auto"/>
        <w:rPr>
          <w:rFonts w:ascii="Times New Roman" w:hAnsi="Times New Roman"/>
          <w:sz w:val="24"/>
          <w:szCs w:val="24"/>
        </w:rPr>
      </w:pPr>
    </w:p>
    <w:p w:rsidR="00723AAB" w:rsidRPr="00D46183" w:rsidRDefault="00723AAB" w:rsidP="00D46183">
      <w:pPr>
        <w:spacing w:after="0" w:line="276" w:lineRule="auto"/>
        <w:rPr>
          <w:rFonts w:ascii="Times New Roman" w:hAnsi="Times New Roman"/>
          <w:sz w:val="24"/>
          <w:szCs w:val="24"/>
        </w:rPr>
      </w:pPr>
    </w:p>
    <w:p w:rsidR="00723AAB" w:rsidRPr="00D46183" w:rsidRDefault="00723AAB" w:rsidP="00D46183">
      <w:pPr>
        <w:spacing w:after="0" w:line="276" w:lineRule="auto"/>
        <w:rPr>
          <w:rFonts w:ascii="Times New Roman" w:hAnsi="Times New Roman"/>
          <w:sz w:val="24"/>
          <w:szCs w:val="24"/>
        </w:rPr>
      </w:pPr>
    </w:p>
    <w:p w:rsidR="00723AAB" w:rsidRPr="00D46183" w:rsidRDefault="00723AAB" w:rsidP="00D46183">
      <w:pPr>
        <w:spacing w:after="0" w:line="276" w:lineRule="auto"/>
        <w:rPr>
          <w:rFonts w:ascii="Times New Roman" w:hAnsi="Times New Roman"/>
          <w:sz w:val="24"/>
          <w:szCs w:val="24"/>
        </w:rPr>
      </w:pPr>
    </w:p>
    <w:p w:rsidR="00723AAB" w:rsidRPr="00D46183" w:rsidRDefault="00723AAB" w:rsidP="00D46183">
      <w:pPr>
        <w:spacing w:after="0" w:line="276" w:lineRule="auto"/>
        <w:rPr>
          <w:rFonts w:ascii="Times New Roman" w:hAnsi="Times New Roman"/>
          <w:sz w:val="24"/>
          <w:szCs w:val="24"/>
        </w:rPr>
        <w:sectPr w:rsidR="00723AAB" w:rsidRPr="00D46183" w:rsidSect="00AC6B9B">
          <w:pgSz w:w="16838" w:h="11906" w:orient="landscape"/>
          <w:pgMar w:top="709" w:right="1134" w:bottom="851" w:left="1134" w:header="709" w:footer="709" w:gutter="0"/>
          <w:cols w:space="708"/>
          <w:docGrid w:linePitch="360"/>
        </w:sectPr>
      </w:pPr>
    </w:p>
    <w:p w:rsidR="00723AAB" w:rsidRPr="00D46183" w:rsidRDefault="00723AAB" w:rsidP="00D46183">
      <w:pPr>
        <w:spacing w:after="0" w:line="276" w:lineRule="auto"/>
        <w:rPr>
          <w:rFonts w:ascii="Times New Roman" w:hAnsi="Times New Roman"/>
          <w:sz w:val="24"/>
          <w:szCs w:val="24"/>
        </w:rPr>
      </w:pPr>
    </w:p>
    <w:sectPr w:rsidR="00723AAB" w:rsidRPr="00D46183" w:rsidSect="001B77BD">
      <w:pgSz w:w="16838" w:h="11906" w:orient="landscape"/>
      <w:pgMar w:top="720" w:right="720" w:bottom="72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27EB" w:rsidRDefault="00B127EB" w:rsidP="00C10013">
      <w:pPr>
        <w:spacing w:after="0" w:line="240" w:lineRule="auto"/>
      </w:pPr>
      <w:r>
        <w:separator/>
      </w:r>
    </w:p>
  </w:endnote>
  <w:endnote w:type="continuationSeparator" w:id="0">
    <w:p w:rsidR="00B127EB" w:rsidRDefault="00B127EB" w:rsidP="00C100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panose1 w:val="05010000000000000000"/>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Impact">
    <w:panose1 w:val="020B0806030902050204"/>
    <w:charset w:val="CC"/>
    <w:family w:val="swiss"/>
    <w:pitch w:val="variable"/>
    <w:sig w:usb0="00000287" w:usb1="00000000" w:usb2="00000000" w:usb3="00000000" w:csb0="0000009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27EB" w:rsidRDefault="00B127EB" w:rsidP="00C10013">
      <w:pPr>
        <w:spacing w:after="0" w:line="240" w:lineRule="auto"/>
      </w:pPr>
      <w:r>
        <w:separator/>
      </w:r>
    </w:p>
  </w:footnote>
  <w:footnote w:type="continuationSeparator" w:id="0">
    <w:p w:rsidR="00B127EB" w:rsidRDefault="00B127EB" w:rsidP="00C1001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name w:val="WW8Num5"/>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2"/>
      <w:numFmt w:val="upperRoman"/>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0000007"/>
    <w:multiLevelType w:val="multilevel"/>
    <w:tmpl w:val="00000007"/>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0000009"/>
    <w:multiLevelType w:val="singleLevel"/>
    <w:tmpl w:val="00000009"/>
    <w:name w:val="WW8Num9"/>
    <w:lvl w:ilvl="0">
      <w:numFmt w:val="bullet"/>
      <w:lvlText w:val="•"/>
      <w:lvlJc w:val="left"/>
      <w:pPr>
        <w:tabs>
          <w:tab w:val="num" w:pos="0"/>
        </w:tabs>
      </w:pPr>
      <w:rPr>
        <w:rFonts w:ascii="Times New Roman" w:hAnsi="Times New Roman"/>
      </w:rPr>
    </w:lvl>
  </w:abstractNum>
  <w:abstractNum w:abstractNumId="3">
    <w:nsid w:val="0000000A"/>
    <w:multiLevelType w:val="singleLevel"/>
    <w:tmpl w:val="0000000A"/>
    <w:name w:val="WW8Num10"/>
    <w:lvl w:ilvl="0">
      <w:numFmt w:val="bullet"/>
      <w:lvlText w:val="•"/>
      <w:lvlJc w:val="left"/>
      <w:pPr>
        <w:tabs>
          <w:tab w:val="num" w:pos="0"/>
        </w:tabs>
      </w:pPr>
      <w:rPr>
        <w:rFonts w:ascii="Times New Roman" w:hAnsi="Times New Roman"/>
      </w:rPr>
    </w:lvl>
  </w:abstractNum>
  <w:abstractNum w:abstractNumId="4">
    <w:nsid w:val="02B50329"/>
    <w:multiLevelType w:val="hybridMultilevel"/>
    <w:tmpl w:val="A4B2EA44"/>
    <w:lvl w:ilvl="0" w:tplc="0419000D">
      <w:start w:val="1"/>
      <w:numFmt w:val="bullet"/>
      <w:lvlText w:val=""/>
      <w:lvlJc w:val="left"/>
      <w:pPr>
        <w:ind w:left="1060" w:hanging="360"/>
      </w:pPr>
      <w:rPr>
        <w:rFonts w:ascii="Wingdings" w:hAnsi="Wingdings" w:hint="default"/>
      </w:rPr>
    </w:lvl>
    <w:lvl w:ilvl="1" w:tplc="04190003" w:tentative="1">
      <w:start w:val="1"/>
      <w:numFmt w:val="bullet"/>
      <w:lvlText w:val="o"/>
      <w:lvlJc w:val="left"/>
      <w:pPr>
        <w:ind w:left="1780" w:hanging="360"/>
      </w:pPr>
      <w:rPr>
        <w:rFonts w:ascii="Courier New" w:hAnsi="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5">
    <w:nsid w:val="0588618B"/>
    <w:multiLevelType w:val="hybridMultilevel"/>
    <w:tmpl w:val="B4B4DEF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807328E"/>
    <w:multiLevelType w:val="hybridMultilevel"/>
    <w:tmpl w:val="393657F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891470A"/>
    <w:multiLevelType w:val="hybridMultilevel"/>
    <w:tmpl w:val="35FC7E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89D247C"/>
    <w:multiLevelType w:val="hybridMultilevel"/>
    <w:tmpl w:val="D8640CD0"/>
    <w:lvl w:ilvl="0" w:tplc="04190013">
      <w:start w:val="1"/>
      <w:numFmt w:val="upperRoman"/>
      <w:lvlText w:val="%1."/>
      <w:lvlJc w:val="right"/>
      <w:pPr>
        <w:ind w:left="1060" w:hanging="360"/>
      </w:pPr>
      <w:rPr>
        <w:rFonts w:cs="Times New Roman"/>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9">
    <w:nsid w:val="08CC3E0C"/>
    <w:multiLevelType w:val="hybridMultilevel"/>
    <w:tmpl w:val="3E90A41A"/>
    <w:lvl w:ilvl="0" w:tplc="04190001">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0">
    <w:nsid w:val="0DD84D28"/>
    <w:multiLevelType w:val="hybridMultilevel"/>
    <w:tmpl w:val="E696B2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1341C37"/>
    <w:multiLevelType w:val="hybridMultilevel"/>
    <w:tmpl w:val="93AC9D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5CF5A47"/>
    <w:multiLevelType w:val="hybridMultilevel"/>
    <w:tmpl w:val="45EA80DC"/>
    <w:lvl w:ilvl="0" w:tplc="04190001">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3">
    <w:nsid w:val="2AE84C85"/>
    <w:multiLevelType w:val="hybridMultilevel"/>
    <w:tmpl w:val="819E0578"/>
    <w:lvl w:ilvl="0" w:tplc="04190001">
      <w:start w:val="1"/>
      <w:numFmt w:val="bullet"/>
      <w:lvlText w:val=""/>
      <w:lvlJc w:val="left"/>
      <w:pPr>
        <w:tabs>
          <w:tab w:val="num" w:pos="891"/>
        </w:tabs>
        <w:ind w:left="891" w:hanging="360"/>
      </w:pPr>
      <w:rPr>
        <w:rFonts w:ascii="Symbol" w:hAnsi="Symbol" w:hint="default"/>
      </w:rPr>
    </w:lvl>
    <w:lvl w:ilvl="1" w:tplc="04190003" w:tentative="1">
      <w:start w:val="1"/>
      <w:numFmt w:val="bullet"/>
      <w:lvlText w:val="o"/>
      <w:lvlJc w:val="left"/>
      <w:pPr>
        <w:tabs>
          <w:tab w:val="num" w:pos="1611"/>
        </w:tabs>
        <w:ind w:left="1611" w:hanging="360"/>
      </w:pPr>
      <w:rPr>
        <w:rFonts w:ascii="Courier New" w:hAnsi="Courier New" w:hint="default"/>
      </w:rPr>
    </w:lvl>
    <w:lvl w:ilvl="2" w:tplc="04190005" w:tentative="1">
      <w:start w:val="1"/>
      <w:numFmt w:val="bullet"/>
      <w:lvlText w:val=""/>
      <w:lvlJc w:val="left"/>
      <w:pPr>
        <w:tabs>
          <w:tab w:val="num" w:pos="2331"/>
        </w:tabs>
        <w:ind w:left="2331" w:hanging="360"/>
      </w:pPr>
      <w:rPr>
        <w:rFonts w:ascii="Wingdings" w:hAnsi="Wingdings" w:hint="default"/>
      </w:rPr>
    </w:lvl>
    <w:lvl w:ilvl="3" w:tplc="04190001" w:tentative="1">
      <w:start w:val="1"/>
      <w:numFmt w:val="bullet"/>
      <w:lvlText w:val=""/>
      <w:lvlJc w:val="left"/>
      <w:pPr>
        <w:tabs>
          <w:tab w:val="num" w:pos="3051"/>
        </w:tabs>
        <w:ind w:left="3051" w:hanging="360"/>
      </w:pPr>
      <w:rPr>
        <w:rFonts w:ascii="Symbol" w:hAnsi="Symbol" w:hint="default"/>
      </w:rPr>
    </w:lvl>
    <w:lvl w:ilvl="4" w:tplc="04190003" w:tentative="1">
      <w:start w:val="1"/>
      <w:numFmt w:val="bullet"/>
      <w:lvlText w:val="o"/>
      <w:lvlJc w:val="left"/>
      <w:pPr>
        <w:tabs>
          <w:tab w:val="num" w:pos="3771"/>
        </w:tabs>
        <w:ind w:left="3771" w:hanging="360"/>
      </w:pPr>
      <w:rPr>
        <w:rFonts w:ascii="Courier New" w:hAnsi="Courier New" w:hint="default"/>
      </w:rPr>
    </w:lvl>
    <w:lvl w:ilvl="5" w:tplc="04190005" w:tentative="1">
      <w:start w:val="1"/>
      <w:numFmt w:val="bullet"/>
      <w:lvlText w:val=""/>
      <w:lvlJc w:val="left"/>
      <w:pPr>
        <w:tabs>
          <w:tab w:val="num" w:pos="4491"/>
        </w:tabs>
        <w:ind w:left="4491" w:hanging="360"/>
      </w:pPr>
      <w:rPr>
        <w:rFonts w:ascii="Wingdings" w:hAnsi="Wingdings" w:hint="default"/>
      </w:rPr>
    </w:lvl>
    <w:lvl w:ilvl="6" w:tplc="04190001" w:tentative="1">
      <w:start w:val="1"/>
      <w:numFmt w:val="bullet"/>
      <w:lvlText w:val=""/>
      <w:lvlJc w:val="left"/>
      <w:pPr>
        <w:tabs>
          <w:tab w:val="num" w:pos="5211"/>
        </w:tabs>
        <w:ind w:left="5211" w:hanging="360"/>
      </w:pPr>
      <w:rPr>
        <w:rFonts w:ascii="Symbol" w:hAnsi="Symbol" w:hint="default"/>
      </w:rPr>
    </w:lvl>
    <w:lvl w:ilvl="7" w:tplc="04190003" w:tentative="1">
      <w:start w:val="1"/>
      <w:numFmt w:val="bullet"/>
      <w:lvlText w:val="o"/>
      <w:lvlJc w:val="left"/>
      <w:pPr>
        <w:tabs>
          <w:tab w:val="num" w:pos="5931"/>
        </w:tabs>
        <w:ind w:left="5931" w:hanging="360"/>
      </w:pPr>
      <w:rPr>
        <w:rFonts w:ascii="Courier New" w:hAnsi="Courier New" w:hint="default"/>
      </w:rPr>
    </w:lvl>
    <w:lvl w:ilvl="8" w:tplc="04190005" w:tentative="1">
      <w:start w:val="1"/>
      <w:numFmt w:val="bullet"/>
      <w:lvlText w:val=""/>
      <w:lvlJc w:val="left"/>
      <w:pPr>
        <w:tabs>
          <w:tab w:val="num" w:pos="6651"/>
        </w:tabs>
        <w:ind w:left="6651" w:hanging="360"/>
      </w:pPr>
      <w:rPr>
        <w:rFonts w:ascii="Wingdings" w:hAnsi="Wingdings" w:hint="default"/>
      </w:rPr>
    </w:lvl>
  </w:abstractNum>
  <w:abstractNum w:abstractNumId="14">
    <w:nsid w:val="2C601090"/>
    <w:multiLevelType w:val="hybridMultilevel"/>
    <w:tmpl w:val="2FD433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F0B042D"/>
    <w:multiLevelType w:val="hybridMultilevel"/>
    <w:tmpl w:val="92D453B2"/>
    <w:lvl w:ilvl="0" w:tplc="734EDAE2">
      <w:start w:val="4"/>
      <w:numFmt w:val="upperRoman"/>
      <w:lvlText w:val="%1."/>
      <w:lvlJc w:val="left"/>
      <w:pPr>
        <w:ind w:left="1080" w:hanging="72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FFE61F1"/>
    <w:multiLevelType w:val="hybridMultilevel"/>
    <w:tmpl w:val="5924213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095077C"/>
    <w:multiLevelType w:val="hybridMultilevel"/>
    <w:tmpl w:val="893C61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11B1985"/>
    <w:multiLevelType w:val="hybridMultilevel"/>
    <w:tmpl w:val="7C7C26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C6E09A8"/>
    <w:multiLevelType w:val="hybridMultilevel"/>
    <w:tmpl w:val="5D4A68E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5C2B66"/>
    <w:multiLevelType w:val="hybridMultilevel"/>
    <w:tmpl w:val="757EDF4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D4390D"/>
    <w:multiLevelType w:val="hybridMultilevel"/>
    <w:tmpl w:val="B3FAFE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7103660"/>
    <w:multiLevelType w:val="hybridMultilevel"/>
    <w:tmpl w:val="058ADEB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nsid w:val="5EF81CEC"/>
    <w:multiLevelType w:val="multilevel"/>
    <w:tmpl w:val="7E700354"/>
    <w:lvl w:ilvl="0">
      <w:numFmt w:val="bullet"/>
      <w:lvlText w:val="•"/>
      <w:lvlJc w:val="left"/>
      <w:pPr>
        <w:tabs>
          <w:tab w:val="num" w:pos="360"/>
        </w:tabs>
        <w:ind w:left="360" w:hanging="360"/>
      </w:pPr>
      <w:rPr>
        <w:rFonts w:ascii="Times New Roman" w:hAnsi="Times New Roman"/>
      </w:rPr>
    </w:lvl>
    <w:lvl w:ilvl="1">
      <w:start w:val="1"/>
      <w:numFmt w:val="bullet"/>
      <w:lvlText w:val="◦"/>
      <w:lvlJc w:val="left"/>
      <w:pPr>
        <w:tabs>
          <w:tab w:val="num" w:pos="720"/>
        </w:tabs>
        <w:ind w:left="720" w:hanging="360"/>
      </w:pPr>
      <w:rPr>
        <w:rFonts w:ascii="OpenSymbol" w:hAnsi="OpenSymbol"/>
      </w:rPr>
    </w:lvl>
    <w:lvl w:ilvl="2">
      <w:start w:val="1"/>
      <w:numFmt w:val="bullet"/>
      <w:lvlText w:val="▪"/>
      <w:lvlJc w:val="left"/>
      <w:pPr>
        <w:tabs>
          <w:tab w:val="num" w:pos="1080"/>
        </w:tabs>
        <w:ind w:left="1080" w:hanging="360"/>
      </w:pPr>
      <w:rPr>
        <w:rFonts w:ascii="OpenSymbol" w:hAnsi="OpenSymbol"/>
      </w:rPr>
    </w:lvl>
    <w:lvl w:ilvl="3">
      <w:start w:val="1"/>
      <w:numFmt w:val="bullet"/>
      <w:lvlText w:val=""/>
      <w:lvlJc w:val="left"/>
      <w:pPr>
        <w:tabs>
          <w:tab w:val="num" w:pos="1440"/>
        </w:tabs>
        <w:ind w:left="1440" w:hanging="360"/>
      </w:pPr>
      <w:rPr>
        <w:rFonts w:ascii="Wingdings 2" w:hAnsi="Wingdings 2"/>
      </w:rPr>
    </w:lvl>
    <w:lvl w:ilvl="4">
      <w:start w:val="1"/>
      <w:numFmt w:val="bullet"/>
      <w:lvlText w:val="◦"/>
      <w:lvlJc w:val="left"/>
      <w:pPr>
        <w:tabs>
          <w:tab w:val="num" w:pos="1800"/>
        </w:tabs>
        <w:ind w:left="1800" w:hanging="360"/>
      </w:pPr>
      <w:rPr>
        <w:rFonts w:ascii="OpenSymbol" w:hAnsi="OpenSymbol"/>
      </w:rPr>
    </w:lvl>
    <w:lvl w:ilvl="5">
      <w:start w:val="1"/>
      <w:numFmt w:val="bullet"/>
      <w:lvlText w:val="▪"/>
      <w:lvlJc w:val="left"/>
      <w:pPr>
        <w:tabs>
          <w:tab w:val="num" w:pos="2160"/>
        </w:tabs>
        <w:ind w:left="2160" w:hanging="360"/>
      </w:pPr>
      <w:rPr>
        <w:rFonts w:ascii="OpenSymbol" w:hAnsi="OpenSymbol"/>
      </w:rPr>
    </w:lvl>
    <w:lvl w:ilvl="6">
      <w:start w:val="1"/>
      <w:numFmt w:val="bullet"/>
      <w:lvlText w:val=""/>
      <w:lvlJc w:val="left"/>
      <w:pPr>
        <w:tabs>
          <w:tab w:val="num" w:pos="2520"/>
        </w:tabs>
        <w:ind w:left="2520" w:hanging="360"/>
      </w:pPr>
      <w:rPr>
        <w:rFonts w:ascii="Wingdings 2" w:hAnsi="Wingdings 2"/>
      </w:rPr>
    </w:lvl>
    <w:lvl w:ilvl="7">
      <w:start w:val="1"/>
      <w:numFmt w:val="bullet"/>
      <w:lvlText w:val="◦"/>
      <w:lvlJc w:val="left"/>
      <w:pPr>
        <w:tabs>
          <w:tab w:val="num" w:pos="2880"/>
        </w:tabs>
        <w:ind w:left="2880" w:hanging="360"/>
      </w:pPr>
      <w:rPr>
        <w:rFonts w:ascii="OpenSymbol" w:hAnsi="OpenSymbol"/>
      </w:rPr>
    </w:lvl>
    <w:lvl w:ilvl="8">
      <w:start w:val="1"/>
      <w:numFmt w:val="bullet"/>
      <w:lvlText w:val="▪"/>
      <w:lvlJc w:val="left"/>
      <w:pPr>
        <w:tabs>
          <w:tab w:val="num" w:pos="3240"/>
        </w:tabs>
        <w:ind w:left="3240" w:hanging="360"/>
      </w:pPr>
      <w:rPr>
        <w:rFonts w:ascii="OpenSymbol" w:hAnsi="OpenSymbol"/>
      </w:rPr>
    </w:lvl>
  </w:abstractNum>
  <w:abstractNum w:abstractNumId="24">
    <w:nsid w:val="6F54383D"/>
    <w:multiLevelType w:val="hybridMultilevel"/>
    <w:tmpl w:val="760E996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764469E6"/>
    <w:multiLevelType w:val="hybridMultilevel"/>
    <w:tmpl w:val="CF3CD110"/>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7B067769"/>
    <w:multiLevelType w:val="hybridMultilevel"/>
    <w:tmpl w:val="72B2877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nsid w:val="7CBB56BA"/>
    <w:multiLevelType w:val="hybridMultilevel"/>
    <w:tmpl w:val="A8542BEA"/>
    <w:lvl w:ilvl="0" w:tplc="04190001">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28">
    <w:nsid w:val="7E746DE6"/>
    <w:multiLevelType w:val="hybridMultilevel"/>
    <w:tmpl w:val="7CCAC032"/>
    <w:lvl w:ilvl="0" w:tplc="687E479C">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3"/>
  </w:num>
  <w:num w:numId="3">
    <w:abstractNumId w:val="7"/>
  </w:num>
  <w:num w:numId="4">
    <w:abstractNumId w:val="21"/>
  </w:num>
  <w:num w:numId="5">
    <w:abstractNumId w:val="0"/>
  </w:num>
  <w:num w:numId="6">
    <w:abstractNumId w:val="1"/>
  </w:num>
  <w:num w:numId="7">
    <w:abstractNumId w:val="26"/>
  </w:num>
  <w:num w:numId="8">
    <w:abstractNumId w:val="22"/>
  </w:num>
  <w:num w:numId="9">
    <w:abstractNumId w:val="23"/>
  </w:num>
  <w:num w:numId="10">
    <w:abstractNumId w:val="16"/>
  </w:num>
  <w:num w:numId="11">
    <w:abstractNumId w:val="13"/>
  </w:num>
  <w:num w:numId="12">
    <w:abstractNumId w:val="9"/>
  </w:num>
  <w:num w:numId="13">
    <w:abstractNumId w:val="27"/>
  </w:num>
  <w:num w:numId="14">
    <w:abstractNumId w:val="12"/>
  </w:num>
  <w:num w:numId="15">
    <w:abstractNumId w:val="28"/>
  </w:num>
  <w:num w:numId="16">
    <w:abstractNumId w:val="6"/>
  </w:num>
  <w:num w:numId="17">
    <w:abstractNumId w:val="4"/>
  </w:num>
  <w:num w:numId="18">
    <w:abstractNumId w:val="5"/>
  </w:num>
  <w:num w:numId="19">
    <w:abstractNumId w:val="20"/>
  </w:num>
  <w:num w:numId="20">
    <w:abstractNumId w:val="8"/>
  </w:num>
  <w:num w:numId="21">
    <w:abstractNumId w:val="19"/>
  </w:num>
  <w:num w:numId="22">
    <w:abstractNumId w:val="24"/>
  </w:num>
  <w:num w:numId="23">
    <w:abstractNumId w:val="11"/>
  </w:num>
  <w:num w:numId="24">
    <w:abstractNumId w:val="15"/>
  </w:num>
  <w:num w:numId="25">
    <w:abstractNumId w:val="10"/>
  </w:num>
  <w:num w:numId="26">
    <w:abstractNumId w:val="17"/>
  </w:num>
  <w:num w:numId="27">
    <w:abstractNumId w:val="18"/>
  </w:num>
  <w:num w:numId="28">
    <w:abstractNumId w:val="14"/>
  </w:num>
  <w:num w:numId="2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10013"/>
    <w:rsid w:val="00023874"/>
    <w:rsid w:val="000358B9"/>
    <w:rsid w:val="000400B5"/>
    <w:rsid w:val="00046170"/>
    <w:rsid w:val="00050F9F"/>
    <w:rsid w:val="0007229B"/>
    <w:rsid w:val="00074224"/>
    <w:rsid w:val="00074889"/>
    <w:rsid w:val="00075C60"/>
    <w:rsid w:val="00076847"/>
    <w:rsid w:val="00083775"/>
    <w:rsid w:val="0008419C"/>
    <w:rsid w:val="000871F3"/>
    <w:rsid w:val="000A078B"/>
    <w:rsid w:val="000B2E78"/>
    <w:rsid w:val="000B484D"/>
    <w:rsid w:val="000B680B"/>
    <w:rsid w:val="000C4BB8"/>
    <w:rsid w:val="000D4CFB"/>
    <w:rsid w:val="000E36B8"/>
    <w:rsid w:val="001128FA"/>
    <w:rsid w:val="00140687"/>
    <w:rsid w:val="00162B64"/>
    <w:rsid w:val="00181BAB"/>
    <w:rsid w:val="001858EA"/>
    <w:rsid w:val="00193D2F"/>
    <w:rsid w:val="001B5A11"/>
    <w:rsid w:val="001B77BD"/>
    <w:rsid w:val="001F5263"/>
    <w:rsid w:val="00227035"/>
    <w:rsid w:val="00232685"/>
    <w:rsid w:val="002419EC"/>
    <w:rsid w:val="00263469"/>
    <w:rsid w:val="002657E2"/>
    <w:rsid w:val="002B0FCD"/>
    <w:rsid w:val="002C49B3"/>
    <w:rsid w:val="002D7941"/>
    <w:rsid w:val="002E02C8"/>
    <w:rsid w:val="002E5D3E"/>
    <w:rsid w:val="002F2CFC"/>
    <w:rsid w:val="00307755"/>
    <w:rsid w:val="0032232E"/>
    <w:rsid w:val="003301C0"/>
    <w:rsid w:val="0033089E"/>
    <w:rsid w:val="00331D61"/>
    <w:rsid w:val="00335F40"/>
    <w:rsid w:val="0034131A"/>
    <w:rsid w:val="00344675"/>
    <w:rsid w:val="0035141C"/>
    <w:rsid w:val="00364A5C"/>
    <w:rsid w:val="00367192"/>
    <w:rsid w:val="003723FD"/>
    <w:rsid w:val="00376F86"/>
    <w:rsid w:val="003A6AE1"/>
    <w:rsid w:val="003D7AED"/>
    <w:rsid w:val="003F0FA5"/>
    <w:rsid w:val="003F416C"/>
    <w:rsid w:val="0040180E"/>
    <w:rsid w:val="00402AB3"/>
    <w:rsid w:val="004045EB"/>
    <w:rsid w:val="004342E3"/>
    <w:rsid w:val="004463CD"/>
    <w:rsid w:val="00447490"/>
    <w:rsid w:val="004522AA"/>
    <w:rsid w:val="0046243D"/>
    <w:rsid w:val="00464E79"/>
    <w:rsid w:val="00485385"/>
    <w:rsid w:val="00486D6F"/>
    <w:rsid w:val="004C071D"/>
    <w:rsid w:val="004C7EB6"/>
    <w:rsid w:val="004D0BF6"/>
    <w:rsid w:val="005052F7"/>
    <w:rsid w:val="00514F4D"/>
    <w:rsid w:val="00521B43"/>
    <w:rsid w:val="00522AC2"/>
    <w:rsid w:val="00527B58"/>
    <w:rsid w:val="00533852"/>
    <w:rsid w:val="00553571"/>
    <w:rsid w:val="00566287"/>
    <w:rsid w:val="00567B35"/>
    <w:rsid w:val="00585DD5"/>
    <w:rsid w:val="005A79CC"/>
    <w:rsid w:val="005C7B58"/>
    <w:rsid w:val="005D3B46"/>
    <w:rsid w:val="005E0B1B"/>
    <w:rsid w:val="006105FA"/>
    <w:rsid w:val="00615D10"/>
    <w:rsid w:val="00620A61"/>
    <w:rsid w:val="006324C4"/>
    <w:rsid w:val="0065045E"/>
    <w:rsid w:val="006853B3"/>
    <w:rsid w:val="006A00BD"/>
    <w:rsid w:val="006A1279"/>
    <w:rsid w:val="006B7970"/>
    <w:rsid w:val="007046EE"/>
    <w:rsid w:val="00705589"/>
    <w:rsid w:val="00713899"/>
    <w:rsid w:val="00713C55"/>
    <w:rsid w:val="007228E6"/>
    <w:rsid w:val="00723AAB"/>
    <w:rsid w:val="00737784"/>
    <w:rsid w:val="00752B3B"/>
    <w:rsid w:val="007530E3"/>
    <w:rsid w:val="00755F7A"/>
    <w:rsid w:val="00773705"/>
    <w:rsid w:val="00773C7F"/>
    <w:rsid w:val="007969E2"/>
    <w:rsid w:val="007A6FD5"/>
    <w:rsid w:val="007D0598"/>
    <w:rsid w:val="007F1376"/>
    <w:rsid w:val="007F1833"/>
    <w:rsid w:val="00802BB2"/>
    <w:rsid w:val="0080352D"/>
    <w:rsid w:val="0081641C"/>
    <w:rsid w:val="00817D19"/>
    <w:rsid w:val="00822020"/>
    <w:rsid w:val="008340CD"/>
    <w:rsid w:val="00835A37"/>
    <w:rsid w:val="00852D07"/>
    <w:rsid w:val="008551F9"/>
    <w:rsid w:val="008909BB"/>
    <w:rsid w:val="008C207A"/>
    <w:rsid w:val="008D7A73"/>
    <w:rsid w:val="008F2CFF"/>
    <w:rsid w:val="008F33EE"/>
    <w:rsid w:val="008F3D27"/>
    <w:rsid w:val="008F3E06"/>
    <w:rsid w:val="008F645D"/>
    <w:rsid w:val="0090025F"/>
    <w:rsid w:val="009056D2"/>
    <w:rsid w:val="00921964"/>
    <w:rsid w:val="009245F8"/>
    <w:rsid w:val="00931B94"/>
    <w:rsid w:val="00932007"/>
    <w:rsid w:val="0097557B"/>
    <w:rsid w:val="00984B4F"/>
    <w:rsid w:val="009C57BE"/>
    <w:rsid w:val="009E60E9"/>
    <w:rsid w:val="009E6D10"/>
    <w:rsid w:val="00A16073"/>
    <w:rsid w:val="00A34641"/>
    <w:rsid w:val="00A3521C"/>
    <w:rsid w:val="00A55328"/>
    <w:rsid w:val="00A679A9"/>
    <w:rsid w:val="00A729C0"/>
    <w:rsid w:val="00AA0B2A"/>
    <w:rsid w:val="00AC17CF"/>
    <w:rsid w:val="00AC6B9B"/>
    <w:rsid w:val="00AC79BB"/>
    <w:rsid w:val="00AD0D22"/>
    <w:rsid w:val="00AE0105"/>
    <w:rsid w:val="00B0282B"/>
    <w:rsid w:val="00B10303"/>
    <w:rsid w:val="00B127EB"/>
    <w:rsid w:val="00B26157"/>
    <w:rsid w:val="00B264F2"/>
    <w:rsid w:val="00B310F4"/>
    <w:rsid w:val="00B4702C"/>
    <w:rsid w:val="00B80070"/>
    <w:rsid w:val="00B83B81"/>
    <w:rsid w:val="00B9337D"/>
    <w:rsid w:val="00BA2614"/>
    <w:rsid w:val="00BB1B27"/>
    <w:rsid w:val="00BB57F6"/>
    <w:rsid w:val="00BF0411"/>
    <w:rsid w:val="00C042AF"/>
    <w:rsid w:val="00C10013"/>
    <w:rsid w:val="00C12A0A"/>
    <w:rsid w:val="00C3329A"/>
    <w:rsid w:val="00C538CF"/>
    <w:rsid w:val="00C6193F"/>
    <w:rsid w:val="00C646A4"/>
    <w:rsid w:val="00C742AD"/>
    <w:rsid w:val="00C93FD8"/>
    <w:rsid w:val="00C9663E"/>
    <w:rsid w:val="00CB392F"/>
    <w:rsid w:val="00CF5D7C"/>
    <w:rsid w:val="00CF61B1"/>
    <w:rsid w:val="00CF7B8C"/>
    <w:rsid w:val="00D17662"/>
    <w:rsid w:val="00D2755B"/>
    <w:rsid w:val="00D30C98"/>
    <w:rsid w:val="00D40A1E"/>
    <w:rsid w:val="00D46183"/>
    <w:rsid w:val="00D47957"/>
    <w:rsid w:val="00D5042C"/>
    <w:rsid w:val="00D50D44"/>
    <w:rsid w:val="00D62185"/>
    <w:rsid w:val="00DA2A4B"/>
    <w:rsid w:val="00DF2C4C"/>
    <w:rsid w:val="00E0668B"/>
    <w:rsid w:val="00E246D9"/>
    <w:rsid w:val="00E30C37"/>
    <w:rsid w:val="00E32E0A"/>
    <w:rsid w:val="00E353F7"/>
    <w:rsid w:val="00E55994"/>
    <w:rsid w:val="00E563AB"/>
    <w:rsid w:val="00E61312"/>
    <w:rsid w:val="00E61FEB"/>
    <w:rsid w:val="00E64E68"/>
    <w:rsid w:val="00E72B01"/>
    <w:rsid w:val="00E8702D"/>
    <w:rsid w:val="00EB426E"/>
    <w:rsid w:val="00EB4E35"/>
    <w:rsid w:val="00EC753F"/>
    <w:rsid w:val="00F332BD"/>
    <w:rsid w:val="00F52673"/>
    <w:rsid w:val="00F577A3"/>
    <w:rsid w:val="00F6551B"/>
    <w:rsid w:val="00F75339"/>
    <w:rsid w:val="00F83497"/>
    <w:rsid w:val="00F85886"/>
    <w:rsid w:val="00F9436D"/>
    <w:rsid w:val="00FA7A34"/>
    <w:rsid w:val="00FB78EB"/>
    <w:rsid w:val="00FD3F18"/>
    <w:rsid w:val="00FF35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5C60"/>
    <w:pPr>
      <w:spacing w:after="200" w:line="360"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10013"/>
    <w:pPr>
      <w:tabs>
        <w:tab w:val="center" w:pos="4677"/>
        <w:tab w:val="right" w:pos="9355"/>
      </w:tabs>
      <w:spacing w:after="0" w:line="240" w:lineRule="auto"/>
    </w:pPr>
  </w:style>
  <w:style w:type="character" w:customStyle="1" w:styleId="a4">
    <w:name w:val="Верхний колонтитул Знак"/>
    <w:link w:val="a3"/>
    <w:uiPriority w:val="99"/>
    <w:locked/>
    <w:rsid w:val="00C10013"/>
    <w:rPr>
      <w:rFonts w:cs="Times New Roman"/>
    </w:rPr>
  </w:style>
  <w:style w:type="paragraph" w:styleId="a5">
    <w:name w:val="footer"/>
    <w:basedOn w:val="a"/>
    <w:link w:val="a6"/>
    <w:uiPriority w:val="99"/>
    <w:rsid w:val="00C10013"/>
    <w:pPr>
      <w:tabs>
        <w:tab w:val="center" w:pos="4677"/>
        <w:tab w:val="right" w:pos="9355"/>
      </w:tabs>
      <w:spacing w:after="0" w:line="240" w:lineRule="auto"/>
    </w:pPr>
  </w:style>
  <w:style w:type="character" w:customStyle="1" w:styleId="a6">
    <w:name w:val="Нижний колонтитул Знак"/>
    <w:link w:val="a5"/>
    <w:uiPriority w:val="99"/>
    <w:locked/>
    <w:rsid w:val="00C10013"/>
    <w:rPr>
      <w:rFonts w:cs="Times New Roman"/>
    </w:rPr>
  </w:style>
  <w:style w:type="paragraph" w:styleId="a7">
    <w:name w:val="Balloon Text"/>
    <w:basedOn w:val="a"/>
    <w:link w:val="a8"/>
    <w:uiPriority w:val="99"/>
    <w:semiHidden/>
    <w:rsid w:val="00C10013"/>
    <w:pPr>
      <w:spacing w:after="0" w:line="240" w:lineRule="auto"/>
    </w:pPr>
    <w:rPr>
      <w:rFonts w:ascii="Tahoma" w:hAnsi="Tahoma" w:cs="Tahoma"/>
      <w:sz w:val="16"/>
      <w:szCs w:val="16"/>
    </w:rPr>
  </w:style>
  <w:style w:type="character" w:customStyle="1" w:styleId="a8">
    <w:name w:val="Текст выноски Знак"/>
    <w:link w:val="a7"/>
    <w:uiPriority w:val="99"/>
    <w:semiHidden/>
    <w:locked/>
    <w:rsid w:val="00C10013"/>
    <w:rPr>
      <w:rFonts w:ascii="Tahoma" w:hAnsi="Tahoma" w:cs="Tahoma"/>
      <w:sz w:val="16"/>
      <w:szCs w:val="16"/>
    </w:rPr>
  </w:style>
  <w:style w:type="character" w:customStyle="1" w:styleId="FontStyle43">
    <w:name w:val="Font Style43"/>
    <w:uiPriority w:val="99"/>
    <w:rsid w:val="00075C60"/>
    <w:rPr>
      <w:rFonts w:ascii="Microsoft Sans Serif" w:hAnsi="Microsoft Sans Serif"/>
      <w:b/>
      <w:sz w:val="28"/>
    </w:rPr>
  </w:style>
  <w:style w:type="paragraph" w:customStyle="1" w:styleId="Style23">
    <w:name w:val="Style23"/>
    <w:basedOn w:val="a"/>
    <w:uiPriority w:val="99"/>
    <w:rsid w:val="00075C60"/>
    <w:pPr>
      <w:widowControl w:val="0"/>
      <w:suppressAutoHyphens/>
      <w:autoSpaceDE w:val="0"/>
      <w:spacing w:after="0" w:line="240" w:lineRule="auto"/>
      <w:jc w:val="center"/>
    </w:pPr>
    <w:rPr>
      <w:rFonts w:ascii="Impact" w:hAnsi="Impact" w:cs="Mangal"/>
      <w:kern w:val="1"/>
      <w:sz w:val="24"/>
      <w:szCs w:val="24"/>
      <w:lang w:eastAsia="hi-IN" w:bidi="hi-IN"/>
    </w:rPr>
  </w:style>
  <w:style w:type="paragraph" w:customStyle="1" w:styleId="Zag4BoldIt">
    <w:name w:val="Zag_4 Bold/It"/>
    <w:uiPriority w:val="99"/>
    <w:rsid w:val="00075C60"/>
    <w:pPr>
      <w:widowControl w:val="0"/>
      <w:autoSpaceDE w:val="0"/>
      <w:autoSpaceDN w:val="0"/>
      <w:adjustRightInd w:val="0"/>
      <w:spacing w:line="260" w:lineRule="exact"/>
      <w:ind w:left="397"/>
    </w:pPr>
    <w:rPr>
      <w:rFonts w:ascii="Times New Roman" w:eastAsia="Times New Roman" w:hAnsi="Times New Roman"/>
      <w:sz w:val="24"/>
      <w:szCs w:val="24"/>
    </w:rPr>
  </w:style>
  <w:style w:type="paragraph" w:styleId="a9">
    <w:name w:val="List Paragraph"/>
    <w:basedOn w:val="a"/>
    <w:uiPriority w:val="99"/>
    <w:qFormat/>
    <w:rsid w:val="00075C60"/>
    <w:pPr>
      <w:ind w:left="720"/>
      <w:contextualSpacing/>
    </w:pPr>
  </w:style>
  <w:style w:type="table" w:styleId="aa">
    <w:name w:val="Table Grid"/>
    <w:basedOn w:val="a1"/>
    <w:uiPriority w:val="99"/>
    <w:rsid w:val="002634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footnote text"/>
    <w:basedOn w:val="a"/>
    <w:link w:val="ac"/>
    <w:uiPriority w:val="99"/>
    <w:semiHidden/>
    <w:rsid w:val="00CF5D7C"/>
    <w:pPr>
      <w:spacing w:after="0" w:line="240" w:lineRule="auto"/>
    </w:pPr>
    <w:rPr>
      <w:sz w:val="20"/>
      <w:szCs w:val="20"/>
    </w:rPr>
  </w:style>
  <w:style w:type="character" w:customStyle="1" w:styleId="ac">
    <w:name w:val="Текст сноски Знак"/>
    <w:link w:val="ab"/>
    <w:uiPriority w:val="99"/>
    <w:semiHidden/>
    <w:locked/>
    <w:rsid w:val="00CF5D7C"/>
    <w:rPr>
      <w:rFonts w:ascii="Calibri" w:hAnsi="Calibri" w:cs="Times New Roman"/>
      <w:sz w:val="20"/>
      <w:szCs w:val="20"/>
    </w:rPr>
  </w:style>
  <w:style w:type="character" w:styleId="ad">
    <w:name w:val="footnote reference"/>
    <w:uiPriority w:val="99"/>
    <w:semiHidden/>
    <w:rsid w:val="00CF5D7C"/>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19</Pages>
  <Words>5306</Words>
  <Characters>30247</Characters>
  <Application>Microsoft Office Word</Application>
  <DocSecurity>0</DocSecurity>
  <Lines>252</Lines>
  <Paragraphs>70</Paragraphs>
  <ScaleCrop>false</ScaleCrop>
  <Company>Home</Company>
  <LinksUpToDate>false</LinksUpToDate>
  <CharactersWithSpaces>35483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школа</cp:lastModifiedBy>
  <cp:revision>15</cp:revision>
  <dcterms:created xsi:type="dcterms:W3CDTF">2014-09-11T07:32:00Z</dcterms:created>
  <dcterms:modified xsi:type="dcterms:W3CDTF">2020-03-26T08:36:00Z</dcterms:modified>
</cp:coreProperties>
</file>